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4F93B1" w14:textId="43025F73" w:rsidR="009E65F5" w:rsidRPr="00AA1BBD" w:rsidRDefault="00AA1BBD" w:rsidP="00AA1BBD">
      <w:pPr>
        <w:jc w:val="center"/>
        <w:rPr>
          <w:rFonts w:ascii="微軟正黑體" w:eastAsia="微軟正黑體" w:hAnsi="微軟正黑體"/>
          <w:b/>
          <w:bCs/>
          <w:sz w:val="32"/>
          <w:szCs w:val="28"/>
        </w:rPr>
      </w:pPr>
      <w:r w:rsidRPr="00AA1BBD">
        <w:rPr>
          <w:rFonts w:ascii="微軟正黑體" w:eastAsia="微軟正黑體" w:hAnsi="微軟正黑體" w:hint="eastAsia"/>
          <w:b/>
          <w:bCs/>
          <w:sz w:val="32"/>
          <w:szCs w:val="28"/>
        </w:rPr>
        <w:t>M</w:t>
      </w:r>
      <w:r w:rsidRPr="00AA1BBD">
        <w:rPr>
          <w:rFonts w:ascii="微軟正黑體" w:eastAsia="微軟正黑體" w:hAnsi="微軟正黑體"/>
          <w:b/>
          <w:bCs/>
          <w:sz w:val="32"/>
          <w:szCs w:val="28"/>
        </w:rPr>
        <w:t>APS</w:t>
      </w:r>
      <w:r w:rsidRPr="00AA1BBD">
        <w:rPr>
          <w:rFonts w:ascii="微軟正黑體" w:eastAsia="微軟正黑體" w:hAnsi="微軟正黑體" w:hint="eastAsia"/>
          <w:b/>
          <w:bCs/>
          <w:sz w:val="32"/>
          <w:szCs w:val="28"/>
        </w:rPr>
        <w:t>種子教師 課堂實踐紀錄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487"/>
        <w:gridCol w:w="1841"/>
        <w:gridCol w:w="1641"/>
        <w:gridCol w:w="53"/>
        <w:gridCol w:w="310"/>
        <w:gridCol w:w="1338"/>
        <w:gridCol w:w="1418"/>
        <w:gridCol w:w="1944"/>
      </w:tblGrid>
      <w:tr w:rsidR="00A6739F" w14:paraId="6D02554D" w14:textId="77777777" w:rsidTr="00AC263F">
        <w:tc>
          <w:tcPr>
            <w:tcW w:w="1191" w:type="dxa"/>
            <w:gridSpan w:val="2"/>
          </w:tcPr>
          <w:p w14:paraId="1FE4BB0E" w14:textId="0D411081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A1BBD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年段</w:t>
            </w:r>
          </w:p>
        </w:tc>
        <w:tc>
          <w:tcPr>
            <w:tcW w:w="1841" w:type="dxa"/>
          </w:tcPr>
          <w:p w14:paraId="24E8DACF" w14:textId="120046A1" w:rsidR="00AA1BBD" w:rsidRPr="00935136" w:rsidRDefault="00935136" w:rsidP="00AA1BBD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935136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二年級</w:t>
            </w:r>
          </w:p>
        </w:tc>
        <w:tc>
          <w:tcPr>
            <w:tcW w:w="1694" w:type="dxa"/>
            <w:gridSpan w:val="2"/>
          </w:tcPr>
          <w:p w14:paraId="141EFF0F" w14:textId="3A56EF7B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A1BBD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版本</w:t>
            </w:r>
          </w:p>
        </w:tc>
        <w:tc>
          <w:tcPr>
            <w:tcW w:w="1648" w:type="dxa"/>
            <w:gridSpan w:val="2"/>
          </w:tcPr>
          <w:p w14:paraId="042B9D59" w14:textId="0586B8D5" w:rsidR="00AA1BBD" w:rsidRPr="00935136" w:rsidRDefault="00935136" w:rsidP="00AA1BBD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935136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翰林</w:t>
            </w:r>
          </w:p>
        </w:tc>
        <w:tc>
          <w:tcPr>
            <w:tcW w:w="1418" w:type="dxa"/>
          </w:tcPr>
          <w:p w14:paraId="184009F8" w14:textId="5ABBED48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A1BBD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課次名稱</w:t>
            </w:r>
          </w:p>
        </w:tc>
        <w:tc>
          <w:tcPr>
            <w:tcW w:w="1944" w:type="dxa"/>
          </w:tcPr>
          <w:p w14:paraId="229C88C5" w14:textId="77777777" w:rsidR="00AC263F" w:rsidRDefault="00AC263F" w:rsidP="00935136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C263F">
              <w:rPr>
                <w:rFonts w:ascii="標楷體" w:eastAsia="標楷體" w:hAnsi="標楷體" w:hint="eastAsia"/>
                <w:sz w:val="28"/>
                <w:szCs w:val="28"/>
              </w:rPr>
              <w:t xml:space="preserve">L7  </w:t>
            </w:r>
          </w:p>
          <w:p w14:paraId="6BCB3021" w14:textId="41F6580B" w:rsidR="00AA1BBD" w:rsidRPr="00935136" w:rsidRDefault="00AC263F" w:rsidP="00935136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C263F">
              <w:rPr>
                <w:rFonts w:ascii="標楷體" w:eastAsia="標楷體" w:hAnsi="標楷體" w:hint="eastAsia"/>
                <w:sz w:val="28"/>
                <w:szCs w:val="28"/>
              </w:rPr>
              <w:t>不一樣的故事</w:t>
            </w:r>
          </w:p>
        </w:tc>
      </w:tr>
      <w:tr w:rsidR="00AA1BBD" w14:paraId="2567C807" w14:textId="77777777" w:rsidTr="002E0E5F">
        <w:tc>
          <w:tcPr>
            <w:tcW w:w="9736" w:type="dxa"/>
            <w:gridSpan w:val="9"/>
          </w:tcPr>
          <w:p w14:paraId="72EA6669" w14:textId="4BE3BB5A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A1BBD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提問設計</w:t>
            </w:r>
          </w:p>
        </w:tc>
      </w:tr>
      <w:tr w:rsidR="00A6739F" w14:paraId="4FAD67B7" w14:textId="2B3D656D" w:rsidTr="002E0E5F">
        <w:tc>
          <w:tcPr>
            <w:tcW w:w="704" w:type="dxa"/>
          </w:tcPr>
          <w:p w14:paraId="7878DC6E" w14:textId="424455E9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暖身</w:t>
            </w:r>
          </w:p>
        </w:tc>
        <w:tc>
          <w:tcPr>
            <w:tcW w:w="9032" w:type="dxa"/>
            <w:gridSpan w:val="8"/>
          </w:tcPr>
          <w:p w14:paraId="67D7C01B" w14:textId="77777777" w:rsidR="00AC263F" w:rsidRPr="009A700C" w:rsidRDefault="00AC263F" w:rsidP="00AC263F">
            <w:pPr>
              <w:spacing w:line="560" w:lineRule="exact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 w:rsidRPr="009A700C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Q1：朗讀課文2次</w:t>
            </w:r>
          </w:p>
          <w:p w14:paraId="5AF1C172" w14:textId="77777777" w:rsidR="00AC263F" w:rsidRPr="009A700C" w:rsidRDefault="00AC263F" w:rsidP="00AC263F">
            <w:pPr>
              <w:adjustRightInd w:val="0"/>
              <w:snapToGrid w:val="0"/>
              <w:spacing w:line="560" w:lineRule="exact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 w:rsidRPr="009A700C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 xml:space="preserve">第一次：一邊讀、一邊用鉛筆在課本上畫出「不懂的地方」。 </w:t>
            </w:r>
          </w:p>
          <w:p w14:paraId="07971300" w14:textId="77777777" w:rsidR="00AC263F" w:rsidRPr="009A700C" w:rsidRDefault="00AC263F" w:rsidP="00AC263F">
            <w:pPr>
              <w:adjustRightInd w:val="0"/>
              <w:snapToGrid w:val="0"/>
              <w:spacing w:line="560" w:lineRule="exact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 w:rsidRPr="009A700C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第二次：讀完後，寫出2個意思不懂的「難詞」。</w:t>
            </w:r>
          </w:p>
          <w:p w14:paraId="49C09FA5" w14:textId="7D871677" w:rsidR="00AC263F" w:rsidRPr="009A700C" w:rsidRDefault="00AC263F" w:rsidP="00AC263F">
            <w:pPr>
              <w:adjustRightInd w:val="0"/>
              <w:snapToGrid w:val="0"/>
              <w:spacing w:line="560" w:lineRule="exact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 w:rsidRPr="009A700C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答：(1)__________________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 xml:space="preserve">   </w:t>
            </w:r>
            <w:r w:rsidRPr="009A700C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(2)___________________</w:t>
            </w:r>
          </w:p>
          <w:p w14:paraId="7DB96311" w14:textId="4275D262" w:rsidR="00AC263F" w:rsidRPr="009A700C" w:rsidRDefault="00AC263F" w:rsidP="00AC263F">
            <w:pPr>
              <w:adjustRightInd w:val="0"/>
              <w:snapToGrid w:val="0"/>
              <w:spacing w:beforeLines="50" w:before="180" w:line="560" w:lineRule="exact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 w:rsidRPr="009A700C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Q2：看完影片，各寫下1個你學到的新知</w:t>
            </w:r>
          </w:p>
          <w:p w14:paraId="6D68DD70" w14:textId="7B62EAE0" w:rsidR="00D212D1" w:rsidRPr="00935136" w:rsidRDefault="00AC263F" w:rsidP="00935136">
            <w:pPr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AC263F">
              <w:rPr>
                <w:rFonts w:ascii="微軟正黑體" w:eastAsia="微軟正黑體" w:hAnsi="微軟正黑體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CD98139" wp14:editId="5F3F2645">
                  <wp:extent cx="5598160" cy="1701165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16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39F" w14:paraId="3DAF1662" w14:textId="77777777" w:rsidTr="002E0E5F">
        <w:tc>
          <w:tcPr>
            <w:tcW w:w="704" w:type="dxa"/>
          </w:tcPr>
          <w:p w14:paraId="3D50EA13" w14:textId="304D8608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基礎</w:t>
            </w:r>
          </w:p>
        </w:tc>
        <w:tc>
          <w:tcPr>
            <w:tcW w:w="9032" w:type="dxa"/>
            <w:gridSpan w:val="8"/>
          </w:tcPr>
          <w:p w14:paraId="5E0419FC" w14:textId="77777777" w:rsidR="00416F76" w:rsidRPr="009A700C" w:rsidRDefault="00416F76" w:rsidP="00416F76">
            <w:pPr>
              <w:adjustRightInd w:val="0"/>
              <w:snapToGrid w:val="0"/>
              <w:spacing w:line="600" w:lineRule="exact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 w:rsidRPr="009A700C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Q0：這一課是什麼文體呢？請打V</w:t>
            </w:r>
          </w:p>
          <w:p w14:paraId="5E65BD40" w14:textId="77777777" w:rsidR="00416F76" w:rsidRPr="009A700C" w:rsidRDefault="00416F76" w:rsidP="00416F76">
            <w:pPr>
              <w:adjustRightInd w:val="0"/>
              <w:snapToGrid w:val="0"/>
              <w:spacing w:line="600" w:lineRule="exact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 w:rsidRPr="009A700C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□ 詩歌  □記敘文  □應用文</w:t>
            </w:r>
          </w:p>
          <w:p w14:paraId="051FADC1" w14:textId="2B597CF0" w:rsidR="00416F76" w:rsidRPr="009A700C" w:rsidRDefault="00416F76" w:rsidP="00416F76">
            <w:pPr>
              <w:adjustRightInd w:val="0"/>
              <w:snapToGrid w:val="0"/>
              <w:spacing w:line="600" w:lineRule="exact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 w:rsidRPr="009A700C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本課有(     )個自然段，將本課的文章架構分成</w:t>
            </w:r>
            <w:r w:rsidRPr="009A700C">
              <w:rPr>
                <w:rFonts w:ascii="書法中楷（注音一）" w:eastAsia="書法中楷（注音一）" w:hAnsi="標楷體" w:hint="eastAsia"/>
                <w:sz w:val="32"/>
                <w:szCs w:val="32"/>
                <w:shd w:val="pct15" w:color="auto" w:fill="FFFFFF"/>
              </w:rPr>
              <w:t>開始</w:t>
            </w:r>
            <w:r w:rsidRPr="009A700C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、</w:t>
            </w:r>
            <w:r w:rsidRPr="009A700C">
              <w:rPr>
                <w:rFonts w:ascii="書法中楷（注音一）" w:eastAsia="書法中楷（注音一）" w:hAnsi="標楷體" w:hint="eastAsia"/>
                <w:sz w:val="32"/>
                <w:szCs w:val="32"/>
                <w:shd w:val="pct15" w:color="auto" w:fill="FFFFFF"/>
              </w:rPr>
              <w:t>經過</w:t>
            </w:r>
            <w:r w:rsidRPr="009A700C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、</w:t>
            </w:r>
            <w:r w:rsidRPr="009A700C">
              <w:rPr>
                <w:rFonts w:ascii="書法中楷（注音一）" w:eastAsia="書法中楷（注音一）" w:hAnsi="標楷體" w:hint="eastAsia"/>
                <w:sz w:val="32"/>
                <w:szCs w:val="32"/>
                <w:shd w:val="pct15" w:color="auto" w:fill="FFFFFF"/>
              </w:rPr>
              <w:t>結果</w:t>
            </w:r>
            <w:r w:rsidRPr="009A700C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，請找找看各段分別屬於哪一個文章架構呢？</w:t>
            </w:r>
          </w:p>
          <w:p w14:paraId="31FC9047" w14:textId="77777777" w:rsidR="00AA1BBD" w:rsidRDefault="00416F76" w:rsidP="00935136">
            <w:pPr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416F76">
              <w:rPr>
                <w:rFonts w:ascii="微軟正黑體" w:eastAsia="微軟正黑體" w:hAnsi="微軟正黑體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F8E46BA" wp14:editId="603BF6C7">
                  <wp:extent cx="5598160" cy="706120"/>
                  <wp:effectExtent l="0" t="0" r="254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160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B6CEE" w14:textId="77777777" w:rsidR="00416F76" w:rsidRPr="009A700C" w:rsidRDefault="00416F76" w:rsidP="00A6287D">
            <w:pPr>
              <w:adjustRightInd w:val="0"/>
              <w:snapToGrid w:val="0"/>
              <w:spacing w:line="660" w:lineRule="exact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 w:rsidRPr="009A700C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lastRenderedPageBreak/>
              <w:t xml:space="preserve">Q1-1：戶外教育日，大家如何吃午餐呢？ </w:t>
            </w:r>
          </w:p>
          <w:p w14:paraId="61D83D21" w14:textId="19519E4A" w:rsidR="00A6287D" w:rsidRPr="005B3639" w:rsidRDefault="00416F76" w:rsidP="00A6287D">
            <w:pPr>
              <w:adjustRightInd w:val="0"/>
              <w:snapToGrid w:val="0"/>
              <w:spacing w:line="660" w:lineRule="exact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 xml:space="preserve"> </w:t>
            </w:r>
            <w:r w:rsidRPr="009A700C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A：_________________________</w:t>
            </w:r>
          </w:p>
          <w:p w14:paraId="037DFCAB" w14:textId="1352EFEF" w:rsidR="00A6287D" w:rsidRPr="00416F76" w:rsidRDefault="00416F76" w:rsidP="00A6287D">
            <w:pPr>
              <w:spacing w:beforeLines="50" w:before="180" w:afterLines="100" w:after="360" w:line="660" w:lineRule="exact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 w:rsidRPr="00416F76">
              <w:rPr>
                <w:rFonts w:ascii="書法中楷（注音一）" w:eastAsia="書法中楷（注音一）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00DE11CD" wp14:editId="5E60C67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1101649</wp:posOffset>
                  </wp:positionV>
                  <wp:extent cx="5598160" cy="3029585"/>
                  <wp:effectExtent l="0" t="0" r="2540" b="0"/>
                  <wp:wrapTight wrapText="bothSides">
                    <wp:wrapPolygon edited="0">
                      <wp:start x="0" y="0"/>
                      <wp:lineTo x="0" y="21460"/>
                      <wp:lineTo x="21536" y="21460"/>
                      <wp:lineTo x="21536" y="0"/>
                      <wp:lineTo x="0" y="0"/>
                    </wp:wrapPolygon>
                  </wp:wrapTight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160" cy="302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55D35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Q2-1~Q2-3：三位小朋友帶來的午餐有什麼特色呢？</w:t>
            </w:r>
          </w:p>
          <w:p w14:paraId="6F1EDF9B" w14:textId="77777777" w:rsidR="00416F76" w:rsidRPr="00D55D35" w:rsidRDefault="00416F76" w:rsidP="00416F76">
            <w:pPr>
              <w:spacing w:beforeLines="50" w:before="180" w:line="600" w:lineRule="exact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 w:rsidRPr="00D55D35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Q3-1 ：明光何時會跟小朋友介紹春捲的特色？</w:t>
            </w:r>
          </w:p>
          <w:p w14:paraId="1641951F" w14:textId="77777777" w:rsidR="00416F76" w:rsidRDefault="00416F76" w:rsidP="00416F76">
            <w:pPr>
              <w:spacing w:line="600" w:lineRule="exact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 xml:space="preserve">  </w:t>
            </w:r>
            <w:r w:rsidRPr="00D55D35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A：____________________________________________</w:t>
            </w:r>
          </w:p>
          <w:p w14:paraId="6430C2D3" w14:textId="1F9E481F" w:rsidR="00A6287D" w:rsidRPr="00416F76" w:rsidRDefault="00A6287D" w:rsidP="00416F76">
            <w:pPr>
              <w:spacing w:line="600" w:lineRule="exact"/>
              <w:rPr>
                <w:rFonts w:ascii="書法中楷（注音一）" w:eastAsia="書法中楷（注音一）" w:hAnsi="標楷體"/>
                <w:sz w:val="32"/>
                <w:szCs w:val="32"/>
              </w:rPr>
            </w:pPr>
          </w:p>
        </w:tc>
      </w:tr>
      <w:tr w:rsidR="00A6739F" w14:paraId="27A0A76C" w14:textId="77777777" w:rsidTr="002E0E5F">
        <w:tc>
          <w:tcPr>
            <w:tcW w:w="704" w:type="dxa"/>
          </w:tcPr>
          <w:p w14:paraId="7CAAE354" w14:textId="3AD77167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lastRenderedPageBreak/>
              <w:t>挑戰</w:t>
            </w:r>
          </w:p>
        </w:tc>
        <w:tc>
          <w:tcPr>
            <w:tcW w:w="9032" w:type="dxa"/>
            <w:gridSpan w:val="8"/>
          </w:tcPr>
          <w:p w14:paraId="6D0FF424" w14:textId="61755755" w:rsidR="00416F76" w:rsidRPr="00416F76" w:rsidRDefault="00416F76" w:rsidP="00416F76">
            <w:pPr>
              <w:pStyle w:val="a9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 w:rsidRPr="00D55D35">
              <w:rPr>
                <w:rFonts w:ascii="書法中楷（注音一）" w:eastAsia="書法中楷（注音一）" w:hint="eastAsia"/>
                <w:sz w:val="32"/>
                <w:szCs w:val="32"/>
              </w:rPr>
              <w:t>Q1：</w:t>
            </w:r>
            <w:r w:rsidRPr="00D55D35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應用</w:t>
            </w:r>
            <w:r w:rsidRPr="00D854D6">
              <w:rPr>
                <w:rFonts w:ascii="書法中楷（注音一）" w:eastAsia="書法中楷（注音一）" w:hAnsi="標楷體" w:hint="eastAsia"/>
                <w:sz w:val="32"/>
                <w:szCs w:val="32"/>
                <w:shd w:val="pct15" w:color="auto" w:fill="FFFFFF"/>
              </w:rPr>
              <w:t>「 」</w:t>
            </w:r>
            <w:r w:rsidRPr="00D55D35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 xml:space="preserve">和 </w:t>
            </w:r>
            <w:r w:rsidRPr="00D854D6">
              <w:rPr>
                <w:rFonts w:ascii="書法中楷（注音一）" w:eastAsia="書法中楷（注音一）" w:hAnsi="標楷體" w:hint="eastAsia"/>
                <w:sz w:val="32"/>
                <w:szCs w:val="32"/>
                <w:shd w:val="pct15" w:color="auto" w:fill="FFFFFF"/>
              </w:rPr>
              <w:t>：</w:t>
            </w:r>
            <w:r w:rsidRPr="00D55D35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來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完成校外教學第一段</w:t>
            </w:r>
            <w:r w:rsidR="00D854D6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 xml:space="preserve"> 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(參考課本P72第一段)</w:t>
            </w:r>
          </w:p>
          <w:p w14:paraId="0FBD1EB3" w14:textId="77777777" w:rsidR="00AA1BBD" w:rsidRDefault="00AA1BBD" w:rsidP="002E0E5F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6643D2BF" w14:textId="77777777" w:rsidR="007777EE" w:rsidRDefault="007777EE" w:rsidP="002E0E5F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42E00806" w14:textId="5018E631" w:rsidR="007777EE" w:rsidRPr="00416F76" w:rsidRDefault="007777EE" w:rsidP="002E0E5F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A1BBD" w:rsidRPr="00AA1BBD" w14:paraId="325DA04D" w14:textId="77777777" w:rsidTr="002E0E5F">
        <w:tc>
          <w:tcPr>
            <w:tcW w:w="9736" w:type="dxa"/>
            <w:gridSpan w:val="9"/>
          </w:tcPr>
          <w:p w14:paraId="1B41476B" w14:textId="2DCAC986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A1BBD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lastRenderedPageBreak/>
              <w:t>學生表現紀錄(提問單照片/課堂照片/學生作品照片)</w:t>
            </w:r>
          </w:p>
        </w:tc>
      </w:tr>
      <w:tr w:rsidR="002E0E5F" w:rsidRPr="00AA1BBD" w14:paraId="63032115" w14:textId="404A4BFA" w:rsidTr="002E0E5F">
        <w:tc>
          <w:tcPr>
            <w:tcW w:w="4673" w:type="dxa"/>
            <w:gridSpan w:val="4"/>
          </w:tcPr>
          <w:p w14:paraId="778FCEF2" w14:textId="49476D26" w:rsidR="00AA1BBD" w:rsidRPr="00AA1BBD" w:rsidRDefault="00CA3FC4" w:rsidP="00D212D1">
            <w:pPr>
              <w:jc w:val="center"/>
              <w:rPr>
                <w:rFonts w:ascii="微軟正黑體" w:eastAsia="微軟正黑體" w:hAnsi="微軟正黑體"/>
                <w:b/>
                <w:bCs/>
                <w:color w:val="BFBFBF" w:themeColor="background1" w:themeShade="BF"/>
                <w:sz w:val="28"/>
                <w:szCs w:val="24"/>
              </w:rPr>
            </w:pPr>
            <w:bookmarkStart w:id="0" w:name="_Hlk79999541"/>
            <w:r w:rsidRPr="00CA3FC4">
              <w:rPr>
                <w:rFonts w:ascii="微軟正黑體" w:eastAsia="微軟正黑體" w:hAnsi="微軟正黑體"/>
                <w:b/>
                <w:bCs/>
                <w:noProof/>
                <w:color w:val="BFBFBF" w:themeColor="background1" w:themeShade="BF"/>
                <w:sz w:val="28"/>
                <w:szCs w:val="24"/>
              </w:rPr>
              <w:drawing>
                <wp:inline distT="0" distB="0" distL="0" distR="0" wp14:anchorId="54331DE7" wp14:editId="1C44DFFD">
                  <wp:extent cx="2830195" cy="971550"/>
                  <wp:effectExtent l="0" t="0" r="825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  <w:gridSpan w:val="5"/>
          </w:tcPr>
          <w:p w14:paraId="7D518457" w14:textId="0C943E36" w:rsidR="00AA1BBD" w:rsidRPr="00D212D1" w:rsidRDefault="00A6287D" w:rsidP="0033723B">
            <w:pPr>
              <w:jc w:val="center"/>
              <w:rPr>
                <w:rFonts w:ascii="微軟正黑體" w:eastAsia="微軟正黑體" w:hAnsi="微軟正黑體"/>
                <w:b/>
                <w:bCs/>
                <w:color w:val="BFBFBF" w:themeColor="background1" w:themeShade="BF"/>
                <w:sz w:val="28"/>
                <w:szCs w:val="24"/>
              </w:rPr>
            </w:pPr>
            <w:r w:rsidRPr="00A6287D">
              <w:rPr>
                <w:rFonts w:ascii="微軟正黑體" w:eastAsia="微軟正黑體" w:hAnsi="微軟正黑體"/>
                <w:b/>
                <w:bCs/>
                <w:noProof/>
                <w:color w:val="BFBFBF" w:themeColor="background1" w:themeShade="BF"/>
                <w:sz w:val="28"/>
                <w:szCs w:val="24"/>
              </w:rPr>
              <w:drawing>
                <wp:inline distT="0" distB="0" distL="0" distR="0" wp14:anchorId="2E235E5C" wp14:editId="1DE7B77F">
                  <wp:extent cx="3077845" cy="1055370"/>
                  <wp:effectExtent l="0" t="0" r="825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845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2E0E5F" w:rsidRPr="00AA1BBD" w14:paraId="6D8E8ED7" w14:textId="77777777" w:rsidTr="002E0E5F">
        <w:tc>
          <w:tcPr>
            <w:tcW w:w="4673" w:type="dxa"/>
            <w:gridSpan w:val="4"/>
          </w:tcPr>
          <w:p w14:paraId="174829F5" w14:textId="37F5B8CF" w:rsidR="0033723B" w:rsidRDefault="00A6287D" w:rsidP="000C5383">
            <w:pPr>
              <w:spacing w:line="46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A6287D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【暖身題】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看影片學新知</w:t>
            </w:r>
          </w:p>
          <w:p w14:paraId="1332CB5C" w14:textId="157905E7" w:rsidR="00A6287D" w:rsidRPr="00A6287D" w:rsidRDefault="00A6287D" w:rsidP="000C5383">
            <w:pPr>
              <w:spacing w:line="460" w:lineRule="exact"/>
              <w:rPr>
                <w:rFonts w:ascii="標楷體" w:eastAsia="標楷體" w:hAnsi="標楷體"/>
                <w:b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在老師的引導和全班的討論下，低成就孩子可以寫出新知：「竹筒飯是用烤的；艾粄是綠色的。」</w:t>
            </w:r>
          </w:p>
        </w:tc>
        <w:tc>
          <w:tcPr>
            <w:tcW w:w="5063" w:type="dxa"/>
            <w:gridSpan w:val="5"/>
          </w:tcPr>
          <w:p w14:paraId="71FCA35E" w14:textId="77777777" w:rsidR="0033723B" w:rsidRDefault="00A6287D" w:rsidP="000C5383">
            <w:pPr>
              <w:spacing w:line="46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A6287D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【暖身題】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看影片學新知</w:t>
            </w:r>
          </w:p>
          <w:p w14:paraId="1EB053E1" w14:textId="145DFA3F" w:rsidR="00A6287D" w:rsidRPr="007932DB" w:rsidRDefault="00A6287D" w:rsidP="000C5383">
            <w:pPr>
              <w:spacing w:line="46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在老師的引導和全班的討論下，高成就孩子可以寫出較細膩的新知：「竹筒飯剩下的竹筒可以生火；艾粄配料有肉絲、蘿蔔、小蝦米。」</w:t>
            </w:r>
          </w:p>
        </w:tc>
      </w:tr>
      <w:tr w:rsidR="002E0E5F" w:rsidRPr="00AA1BBD" w14:paraId="6431E10B" w14:textId="77777777" w:rsidTr="002E0E5F">
        <w:tc>
          <w:tcPr>
            <w:tcW w:w="4673" w:type="dxa"/>
            <w:gridSpan w:val="4"/>
          </w:tcPr>
          <w:p w14:paraId="55F4EEE6" w14:textId="6956D0F2" w:rsidR="0033723B" w:rsidRPr="00D57FA3" w:rsidRDefault="000C5383" w:rsidP="0033723B">
            <w:pPr>
              <w:jc w:val="center"/>
              <w:rPr>
                <w:rFonts w:ascii="微軟正黑體" w:eastAsia="微軟正黑體" w:hAnsi="微軟正黑體"/>
                <w:b/>
                <w:bCs/>
                <w:color w:val="BFBFBF" w:themeColor="background1" w:themeShade="BF"/>
                <w:sz w:val="28"/>
                <w:szCs w:val="24"/>
              </w:rPr>
            </w:pPr>
            <w:r w:rsidRPr="000C5383">
              <w:rPr>
                <w:rFonts w:ascii="微軟正黑體" w:eastAsia="微軟正黑體" w:hAnsi="微軟正黑體"/>
                <w:b/>
                <w:bCs/>
                <w:noProof/>
                <w:color w:val="BFBFBF" w:themeColor="background1" w:themeShade="BF"/>
                <w:sz w:val="28"/>
                <w:szCs w:val="24"/>
              </w:rPr>
              <w:drawing>
                <wp:inline distT="0" distB="0" distL="0" distR="0" wp14:anchorId="429ACFC5" wp14:editId="2984954F">
                  <wp:extent cx="2830195" cy="1292860"/>
                  <wp:effectExtent l="0" t="0" r="8255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12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  <w:gridSpan w:val="5"/>
          </w:tcPr>
          <w:p w14:paraId="307DC66C" w14:textId="27AD7AA8" w:rsidR="0033723B" w:rsidRPr="00D57FA3" w:rsidRDefault="000C5383" w:rsidP="0033723B">
            <w:pPr>
              <w:jc w:val="center"/>
              <w:rPr>
                <w:rFonts w:ascii="微軟正黑體" w:eastAsia="微軟正黑體" w:hAnsi="微軟正黑體"/>
                <w:b/>
                <w:bCs/>
                <w:color w:val="BFBFBF" w:themeColor="background1" w:themeShade="BF"/>
                <w:sz w:val="28"/>
                <w:szCs w:val="24"/>
              </w:rPr>
            </w:pPr>
            <w:r w:rsidRPr="000C5383">
              <w:rPr>
                <w:rFonts w:ascii="微軟正黑體" w:eastAsia="微軟正黑體" w:hAnsi="微軟正黑體"/>
                <w:b/>
                <w:bCs/>
                <w:noProof/>
                <w:color w:val="BFBFBF" w:themeColor="background1" w:themeShade="BF"/>
                <w:sz w:val="28"/>
                <w:szCs w:val="24"/>
              </w:rPr>
              <w:drawing>
                <wp:inline distT="0" distB="0" distL="0" distR="0" wp14:anchorId="4547532D" wp14:editId="06814D71">
                  <wp:extent cx="3077845" cy="1370965"/>
                  <wp:effectExtent l="0" t="0" r="8255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84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E5F" w:rsidRPr="00AA1BBD" w14:paraId="0BE1B12B" w14:textId="77777777" w:rsidTr="002E0E5F">
        <w:tc>
          <w:tcPr>
            <w:tcW w:w="4673" w:type="dxa"/>
            <w:gridSpan w:val="4"/>
          </w:tcPr>
          <w:p w14:paraId="6C765391" w14:textId="01AE4961" w:rsidR="0033723B" w:rsidRPr="007932DB" w:rsidRDefault="000C5383" w:rsidP="0033723B">
            <w:pPr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【基礎題】自然段&amp;文章架構的整合</w:t>
            </w:r>
          </w:p>
        </w:tc>
        <w:tc>
          <w:tcPr>
            <w:tcW w:w="5063" w:type="dxa"/>
            <w:gridSpan w:val="5"/>
          </w:tcPr>
          <w:p w14:paraId="1270C928" w14:textId="0A00A90F" w:rsidR="0033723B" w:rsidRPr="007932DB" w:rsidRDefault="000C5383" w:rsidP="0033723B">
            <w:pPr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【基礎題】自然段&amp;文章架構的整合</w:t>
            </w:r>
          </w:p>
        </w:tc>
      </w:tr>
      <w:tr w:rsidR="002E0E5F" w:rsidRPr="00AA1BBD" w14:paraId="2AC3D403" w14:textId="77777777" w:rsidTr="002E0E5F">
        <w:tc>
          <w:tcPr>
            <w:tcW w:w="4673" w:type="dxa"/>
            <w:gridSpan w:val="4"/>
          </w:tcPr>
          <w:p w14:paraId="74BB4207" w14:textId="7E29F3A2" w:rsidR="0033723B" w:rsidRPr="000C5383" w:rsidRDefault="000C5383" w:rsidP="000C5383">
            <w:pPr>
              <w:spacing w:line="460" w:lineRule="exact"/>
              <w:rPr>
                <w:rFonts w:ascii="標楷體" w:eastAsia="標楷體" w:hAnsi="標楷體"/>
                <w:b/>
                <w:bCs/>
                <w:color w:val="BFBFBF" w:themeColor="background1" w:themeShade="BF"/>
                <w:sz w:val="28"/>
                <w:szCs w:val="24"/>
              </w:rPr>
            </w:pPr>
            <w:r w:rsidRPr="000C5383">
              <w:rPr>
                <w:rFonts w:ascii="標楷體" w:eastAsia="標楷體" w:hAnsi="標楷體" w:hint="eastAsia"/>
                <w:bCs/>
                <w:sz w:val="28"/>
                <w:szCs w:val="28"/>
              </w:rPr>
              <w:t>有了前幾次小組討論的經驗後，這是第一次老師放手孩子自己獨立完成文章架構的分段，班上仍有部分低成就孩子無法正確判斷。</w:t>
            </w:r>
          </w:p>
        </w:tc>
        <w:tc>
          <w:tcPr>
            <w:tcW w:w="5063" w:type="dxa"/>
            <w:gridSpan w:val="5"/>
          </w:tcPr>
          <w:p w14:paraId="4EE10D30" w14:textId="3B5CDEF4" w:rsidR="0033723B" w:rsidRPr="00AA1BBD" w:rsidRDefault="000C5383" w:rsidP="000C5383">
            <w:pPr>
              <w:spacing w:line="460" w:lineRule="exact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0C5383">
              <w:rPr>
                <w:rFonts w:ascii="標楷體" w:eastAsia="標楷體" w:hAnsi="標楷體" w:hint="eastAsia"/>
                <w:bCs/>
                <w:sz w:val="28"/>
                <w:szCs w:val="28"/>
              </w:rPr>
              <w:t>有了前幾次小組討論的經驗後，這是第一次老師放手孩子自己獨立完成文章架構的分段，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中、高</w:t>
            </w:r>
            <w:r w:rsidRPr="000C5383">
              <w:rPr>
                <w:rFonts w:ascii="標楷體" w:eastAsia="標楷體" w:hAnsi="標楷體" w:hint="eastAsia"/>
                <w:bCs/>
                <w:sz w:val="28"/>
                <w:szCs w:val="28"/>
              </w:rPr>
              <w:t>成就孩子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幾乎能</w:t>
            </w:r>
            <w:r w:rsidRPr="000C5383">
              <w:rPr>
                <w:rFonts w:ascii="標楷體" w:eastAsia="標楷體" w:hAnsi="標楷體" w:hint="eastAsia"/>
                <w:bCs/>
                <w:sz w:val="28"/>
                <w:szCs w:val="28"/>
              </w:rPr>
              <w:t>正確判斷。</w:t>
            </w:r>
          </w:p>
        </w:tc>
      </w:tr>
      <w:tr w:rsidR="002E0E5F" w:rsidRPr="00AA1BBD" w14:paraId="1F6E4356" w14:textId="77777777" w:rsidTr="002E0E5F">
        <w:tc>
          <w:tcPr>
            <w:tcW w:w="4673" w:type="dxa"/>
            <w:gridSpan w:val="4"/>
          </w:tcPr>
          <w:p w14:paraId="5F1ED56B" w14:textId="6BB063D3" w:rsidR="008648A8" w:rsidRPr="007932DB" w:rsidRDefault="007777EE" w:rsidP="0033723B">
            <w:pPr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D65F6B">
              <w:rPr>
                <w:rFonts w:ascii="標楷體" w:eastAsia="標楷體" w:hAnsi="標楷體"/>
                <w:b/>
                <w:bCs/>
                <w:noProof/>
                <w:sz w:val="28"/>
                <w:szCs w:val="24"/>
              </w:rPr>
              <w:drawing>
                <wp:inline distT="0" distB="0" distL="0" distR="0" wp14:anchorId="68F27D5A" wp14:editId="24F92EB3">
                  <wp:extent cx="3077845" cy="2380615"/>
                  <wp:effectExtent l="0" t="0" r="8255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845" cy="238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  <w:gridSpan w:val="5"/>
          </w:tcPr>
          <w:p w14:paraId="3CEE5CE3" w14:textId="15E3B9A7" w:rsidR="0033723B" w:rsidRPr="007932DB" w:rsidRDefault="007777EE" w:rsidP="0033723B">
            <w:pPr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1939DC">
              <w:rPr>
                <w:rFonts w:ascii="標楷體" w:eastAsia="標楷體" w:hAnsi="標楷體"/>
                <w:b/>
                <w:bCs/>
                <w:noProof/>
                <w:sz w:val="28"/>
                <w:szCs w:val="24"/>
              </w:rPr>
              <w:drawing>
                <wp:inline distT="0" distB="0" distL="0" distR="0" wp14:anchorId="5C55E900" wp14:editId="7AA19C61">
                  <wp:extent cx="3077845" cy="2365375"/>
                  <wp:effectExtent l="0" t="0" r="825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845" cy="236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9DC" w:rsidRPr="00AA1BBD" w14:paraId="3B1B67FD" w14:textId="77777777" w:rsidTr="00E6705C">
        <w:tc>
          <w:tcPr>
            <w:tcW w:w="9736" w:type="dxa"/>
            <w:gridSpan w:val="9"/>
          </w:tcPr>
          <w:p w14:paraId="7D77DA06" w14:textId="77777777" w:rsidR="001939DC" w:rsidRDefault="001939DC" w:rsidP="0033723B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lastRenderedPageBreak/>
              <w:t>【基礎題】看課文寫結構圖</w:t>
            </w:r>
          </w:p>
          <w:p w14:paraId="256BFED1" w14:textId="1DDE9EB8" w:rsidR="001939DC" w:rsidRPr="001939DC" w:rsidRDefault="001939DC" w:rsidP="001939DC">
            <w:pPr>
              <w:spacing w:line="460" w:lineRule="exact"/>
              <w:rPr>
                <w:rFonts w:ascii="標楷體" w:eastAsia="標楷體" w:hAnsi="標楷體"/>
                <w:bCs/>
                <w:color w:val="BFBFBF" w:themeColor="background1" w:themeShade="BF"/>
                <w:sz w:val="28"/>
                <w:szCs w:val="24"/>
              </w:rPr>
            </w:pPr>
            <w:r w:rsidRPr="001939DC">
              <w:rPr>
                <w:rFonts w:ascii="標楷體" w:eastAsia="標楷體" w:hAnsi="標楷體" w:hint="eastAsia"/>
                <w:bCs/>
                <w:sz w:val="28"/>
                <w:szCs w:val="24"/>
              </w:rPr>
              <w:t>老師在課堂上一邊提問一邊指導孩子在課本上標記，然後讓孩子自己看著課本筆記完成結構圖。</w:t>
            </w:r>
            <w:r w:rsidR="007777EE">
              <w:rPr>
                <w:rFonts w:ascii="標楷體" w:eastAsia="標楷體" w:hAnsi="標楷體" w:hint="eastAsia"/>
                <w:bCs/>
                <w:sz w:val="28"/>
                <w:szCs w:val="24"/>
              </w:rPr>
              <w:t>左圖</w:t>
            </w:r>
            <w:r w:rsidRPr="001939DC">
              <w:rPr>
                <w:rFonts w:ascii="標楷體" w:eastAsia="標楷體" w:hAnsi="標楷體" w:hint="eastAsia"/>
                <w:bCs/>
                <w:sz w:val="28"/>
                <w:szCs w:val="24"/>
              </w:rPr>
              <w:t>為班上新住民低成就孩子的作品，</w:t>
            </w:r>
            <w:r w:rsidR="007777EE">
              <w:rPr>
                <w:rFonts w:ascii="標楷體" w:eastAsia="標楷體" w:hAnsi="標楷體" w:hint="eastAsia"/>
                <w:bCs/>
                <w:sz w:val="28"/>
                <w:szCs w:val="24"/>
              </w:rPr>
              <w:t>右圖為班上高成就的孩子，</w:t>
            </w:r>
            <w:r w:rsidRPr="001939DC">
              <w:rPr>
                <w:rFonts w:ascii="標楷體" w:eastAsia="標楷體" w:hAnsi="標楷體" w:hint="eastAsia"/>
                <w:bCs/>
                <w:sz w:val="28"/>
                <w:szCs w:val="24"/>
              </w:rPr>
              <w:t>發現</w:t>
            </w:r>
            <w:r w:rsidR="007777EE">
              <w:rPr>
                <w:rFonts w:ascii="標楷體" w:eastAsia="標楷體" w:hAnsi="標楷體" w:hint="eastAsia"/>
                <w:bCs/>
                <w:sz w:val="28"/>
                <w:szCs w:val="24"/>
              </w:rPr>
              <w:t>孩子都</w:t>
            </w:r>
            <w:r w:rsidRPr="001939DC">
              <w:rPr>
                <w:rFonts w:ascii="標楷體" w:eastAsia="標楷體" w:hAnsi="標楷體" w:hint="eastAsia"/>
                <w:bCs/>
                <w:sz w:val="28"/>
                <w:szCs w:val="24"/>
              </w:rPr>
              <w:t>可以</w:t>
            </w:r>
            <w:r w:rsidR="007777EE">
              <w:rPr>
                <w:rFonts w:ascii="標楷體" w:eastAsia="標楷體" w:hAnsi="標楷體" w:hint="eastAsia"/>
                <w:bCs/>
                <w:sz w:val="28"/>
                <w:szCs w:val="24"/>
              </w:rPr>
              <w:t>完成</w:t>
            </w:r>
            <w:r w:rsidRPr="001939DC">
              <w:rPr>
                <w:rFonts w:ascii="標楷體" w:eastAsia="標楷體" w:hAnsi="標楷體" w:hint="eastAsia"/>
                <w:bCs/>
                <w:sz w:val="28"/>
                <w:szCs w:val="24"/>
              </w:rPr>
              <w:t>老師的標準。</w:t>
            </w:r>
          </w:p>
        </w:tc>
      </w:tr>
      <w:tr w:rsidR="002E0E5F" w:rsidRPr="00AA1BBD" w14:paraId="3F429259" w14:textId="2436E9CB" w:rsidTr="002E0E5F">
        <w:tc>
          <w:tcPr>
            <w:tcW w:w="4673" w:type="dxa"/>
            <w:gridSpan w:val="4"/>
          </w:tcPr>
          <w:p w14:paraId="415A462A" w14:textId="7949A06F" w:rsidR="0033723B" w:rsidRPr="007932DB" w:rsidRDefault="007777EE" w:rsidP="0033723B">
            <w:pPr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E6CE5A" wp14:editId="0E980FC4">
                  <wp:extent cx="2719165" cy="1916429"/>
                  <wp:effectExtent l="0" t="0" r="5080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990" cy="194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  <w:gridSpan w:val="5"/>
          </w:tcPr>
          <w:p w14:paraId="69B3DFCB" w14:textId="59517BB9" w:rsidR="0033723B" w:rsidRPr="007932DB" w:rsidRDefault="007777EE" w:rsidP="0033723B">
            <w:pPr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43F23D" wp14:editId="41B31777">
                  <wp:extent cx="2920691" cy="1904077"/>
                  <wp:effectExtent l="0" t="0" r="0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879" cy="194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7EE" w:rsidRPr="00AA1BBD" w14:paraId="2C341B2C" w14:textId="77777777" w:rsidTr="00B55BC8">
        <w:tc>
          <w:tcPr>
            <w:tcW w:w="9736" w:type="dxa"/>
            <w:gridSpan w:val="9"/>
          </w:tcPr>
          <w:p w14:paraId="49944C67" w14:textId="77777777" w:rsidR="007777EE" w:rsidRDefault="007777EE" w:rsidP="002F1426">
            <w:pPr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【挑戰題】完成心智圖</w:t>
            </w:r>
          </w:p>
          <w:p w14:paraId="4A4DF81C" w14:textId="64E6A37E" w:rsidR="007777EE" w:rsidRPr="007932DB" w:rsidRDefault="007777EE" w:rsidP="002F1426">
            <w:pPr>
              <w:spacing w:line="46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7777EE">
              <w:rPr>
                <w:rFonts w:ascii="標楷體" w:eastAsia="標楷體" w:hAnsi="標楷體" w:hint="eastAsia"/>
                <w:bCs/>
                <w:sz w:val="28"/>
                <w:szCs w:val="24"/>
              </w:rPr>
              <w:t>老師在課堂上拿出心智圖學習單，然後指導孩子看著課本的筆記和架構圖來完成心智圖。</w:t>
            </w:r>
            <w:r>
              <w:rPr>
                <w:rFonts w:ascii="標楷體" w:eastAsia="標楷體" w:hAnsi="標楷體" w:hint="eastAsia"/>
                <w:bCs/>
                <w:sz w:val="28"/>
                <w:szCs w:val="24"/>
              </w:rPr>
              <w:t>左圖</w:t>
            </w:r>
            <w:r w:rsidRPr="001939DC">
              <w:rPr>
                <w:rFonts w:ascii="標楷體" w:eastAsia="標楷體" w:hAnsi="標楷體" w:hint="eastAsia"/>
                <w:bCs/>
                <w:sz w:val="28"/>
                <w:szCs w:val="24"/>
              </w:rPr>
              <w:t>為班上新住民低成就孩子的作品，</w:t>
            </w:r>
            <w:r>
              <w:rPr>
                <w:rFonts w:ascii="標楷體" w:eastAsia="標楷體" w:hAnsi="標楷體" w:hint="eastAsia"/>
                <w:bCs/>
                <w:sz w:val="28"/>
                <w:szCs w:val="24"/>
              </w:rPr>
              <w:t>右圖為班上高成就的孩子，</w:t>
            </w:r>
            <w:r w:rsidRPr="001939DC">
              <w:rPr>
                <w:rFonts w:ascii="標楷體" w:eastAsia="標楷體" w:hAnsi="標楷體" w:hint="eastAsia"/>
                <w:bCs/>
                <w:sz w:val="28"/>
                <w:szCs w:val="24"/>
              </w:rPr>
              <w:t>發現</w:t>
            </w:r>
            <w:r>
              <w:rPr>
                <w:rFonts w:ascii="標楷體" w:eastAsia="標楷體" w:hAnsi="標楷體" w:hint="eastAsia"/>
                <w:bCs/>
                <w:sz w:val="28"/>
                <w:szCs w:val="24"/>
              </w:rPr>
              <w:t>孩子都</w:t>
            </w:r>
            <w:r w:rsidRPr="001939DC">
              <w:rPr>
                <w:rFonts w:ascii="標楷體" w:eastAsia="標楷體" w:hAnsi="標楷體" w:hint="eastAsia"/>
                <w:bCs/>
                <w:sz w:val="28"/>
                <w:szCs w:val="24"/>
              </w:rPr>
              <w:t>可以</w:t>
            </w:r>
            <w:r>
              <w:rPr>
                <w:rFonts w:ascii="標楷體" w:eastAsia="標楷體" w:hAnsi="標楷體" w:hint="eastAsia"/>
                <w:bCs/>
                <w:sz w:val="28"/>
                <w:szCs w:val="24"/>
              </w:rPr>
              <w:t>完成</w:t>
            </w:r>
            <w:r w:rsidRPr="001939DC">
              <w:rPr>
                <w:rFonts w:ascii="標楷體" w:eastAsia="標楷體" w:hAnsi="標楷體" w:hint="eastAsia"/>
                <w:bCs/>
                <w:sz w:val="28"/>
                <w:szCs w:val="24"/>
              </w:rPr>
              <w:t>老師的標準。</w:t>
            </w:r>
          </w:p>
        </w:tc>
      </w:tr>
      <w:tr w:rsidR="001939DC" w:rsidRPr="00AA1BBD" w14:paraId="71FAA8D2" w14:textId="77777777" w:rsidTr="002E0E5F">
        <w:tc>
          <w:tcPr>
            <w:tcW w:w="4673" w:type="dxa"/>
            <w:gridSpan w:val="4"/>
          </w:tcPr>
          <w:p w14:paraId="3CA04FBC" w14:textId="22CFCD90" w:rsidR="001939DC" w:rsidRPr="007932DB" w:rsidRDefault="007777EE" w:rsidP="0033723B">
            <w:pPr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B35E9A" wp14:editId="733B36D2">
                  <wp:extent cx="2817764" cy="1267925"/>
                  <wp:effectExtent l="0" t="0" r="1905" b="889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069" cy="128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  <w:gridSpan w:val="5"/>
          </w:tcPr>
          <w:p w14:paraId="6D1FA49A" w14:textId="6166859C" w:rsidR="001939DC" w:rsidRPr="007932DB" w:rsidRDefault="007777EE" w:rsidP="0033723B">
            <w:pPr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413D61" wp14:editId="1A1D5B10">
                  <wp:extent cx="2875520" cy="1293914"/>
                  <wp:effectExtent l="0" t="0" r="1270" b="190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444" cy="131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9DC" w:rsidRPr="00AA1BBD" w14:paraId="74A3F249" w14:textId="77777777" w:rsidTr="002E0E5F">
        <w:tc>
          <w:tcPr>
            <w:tcW w:w="4673" w:type="dxa"/>
            <w:gridSpan w:val="4"/>
          </w:tcPr>
          <w:p w14:paraId="6073E609" w14:textId="2767B773" w:rsidR="001939DC" w:rsidRPr="007932DB" w:rsidRDefault="00D5462E" w:rsidP="0033723B">
            <w:pPr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65C02A" wp14:editId="33352D73">
                  <wp:extent cx="2791951" cy="1256599"/>
                  <wp:effectExtent l="0" t="0" r="0" b="127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353" cy="126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  <w:gridSpan w:val="5"/>
          </w:tcPr>
          <w:p w14:paraId="594CDC15" w14:textId="539ECC63" w:rsidR="001939DC" w:rsidRPr="007932DB" w:rsidRDefault="00D5462E" w:rsidP="0033723B">
            <w:pPr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54CB5E" wp14:editId="1DFAA268">
                  <wp:extent cx="2484371" cy="1329526"/>
                  <wp:effectExtent l="0" t="0" r="0" b="444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056" cy="13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62E" w:rsidRPr="00AA1BBD" w14:paraId="7D3F2BC9" w14:textId="77777777" w:rsidTr="00D5462E">
        <w:trPr>
          <w:trHeight w:val="2898"/>
        </w:trPr>
        <w:tc>
          <w:tcPr>
            <w:tcW w:w="9736" w:type="dxa"/>
            <w:gridSpan w:val="9"/>
          </w:tcPr>
          <w:p w14:paraId="55BBA704" w14:textId="77777777" w:rsidR="00D5462E" w:rsidRDefault="00D5462E" w:rsidP="002F1426">
            <w:pPr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lastRenderedPageBreak/>
              <w:t>【小組輪流口說分享心智圖】</w:t>
            </w:r>
          </w:p>
          <w:p w14:paraId="0257CC24" w14:textId="4FB0E9DC" w:rsidR="00D5462E" w:rsidRPr="00D5462E" w:rsidRDefault="00D5462E" w:rsidP="002F1426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4"/>
              </w:rPr>
            </w:pPr>
            <w:r w:rsidRPr="00D5462E">
              <w:rPr>
                <w:rFonts w:ascii="標楷體" w:eastAsia="標楷體" w:hAnsi="標楷體" w:hint="eastAsia"/>
                <w:bCs/>
                <w:sz w:val="28"/>
                <w:szCs w:val="24"/>
              </w:rPr>
              <w:t>這是第一次讓孩子在組別內分享自己的心智圖，老師事前未明確指導孩子口說的技巧，例如：分享者的站姿、音量、稿子；聆聽著的坐姿、態度，因此會發現孩子在討論時聆聽者的坐姿歪七扭八、分享者自己按照稿子念的狀況，這部</w:t>
            </w:r>
            <w:r>
              <w:rPr>
                <w:rFonts w:ascii="標楷體" w:eastAsia="標楷體" w:hAnsi="標楷體" w:hint="eastAsia"/>
                <w:bCs/>
                <w:sz w:val="28"/>
                <w:szCs w:val="24"/>
              </w:rPr>
              <w:t>份</w:t>
            </w:r>
            <w:r w:rsidRPr="00D5462E">
              <w:rPr>
                <w:rFonts w:ascii="標楷體" w:eastAsia="標楷體" w:hAnsi="標楷體" w:hint="eastAsia"/>
                <w:bCs/>
                <w:sz w:val="28"/>
                <w:szCs w:val="24"/>
              </w:rPr>
              <w:t>會在第八課特別加強指導。</w:t>
            </w:r>
          </w:p>
        </w:tc>
      </w:tr>
      <w:tr w:rsidR="00D5462E" w:rsidRPr="00AA1BBD" w14:paraId="0FD9F269" w14:textId="2AE1E0EB" w:rsidTr="00D5462E">
        <w:trPr>
          <w:trHeight w:val="1139"/>
        </w:trPr>
        <w:tc>
          <w:tcPr>
            <w:tcW w:w="5036" w:type="dxa"/>
            <w:gridSpan w:val="6"/>
          </w:tcPr>
          <w:p w14:paraId="26727407" w14:textId="6030707C" w:rsidR="00D5462E" w:rsidRPr="00D5462E" w:rsidRDefault="00EC7E4F" w:rsidP="0033723B">
            <w:pPr>
              <w:rPr>
                <w:rFonts w:ascii="標楷體" w:eastAsia="標楷體" w:hAnsi="標楷體"/>
                <w:bCs/>
                <w:sz w:val="28"/>
                <w:szCs w:val="24"/>
              </w:rPr>
            </w:pPr>
            <w:r w:rsidRPr="00EC7E4F">
              <w:rPr>
                <w:rFonts w:ascii="標楷體" w:eastAsia="標楷體" w:hAnsi="標楷體"/>
                <w:bCs/>
                <w:noProof/>
                <w:sz w:val="28"/>
                <w:szCs w:val="24"/>
              </w:rPr>
              <w:drawing>
                <wp:inline distT="0" distB="0" distL="0" distR="0" wp14:anchorId="3D583537" wp14:editId="6B14F4A7">
                  <wp:extent cx="3032651" cy="1632457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32651" cy="1632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gridSpan w:val="3"/>
          </w:tcPr>
          <w:p w14:paraId="367E526A" w14:textId="6E98C185" w:rsidR="00D5462E" w:rsidRDefault="00D5462E" w:rsidP="00D5462E">
            <w:pPr>
              <w:widowControl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305DE6" wp14:editId="5EF15349">
                  <wp:extent cx="2847340" cy="160147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40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62E" w:rsidRPr="00AA1BBD" w14:paraId="64E0BCC0" w14:textId="672BE0ED" w:rsidTr="002F1426">
        <w:trPr>
          <w:trHeight w:val="2482"/>
        </w:trPr>
        <w:tc>
          <w:tcPr>
            <w:tcW w:w="5036" w:type="dxa"/>
            <w:gridSpan w:val="6"/>
          </w:tcPr>
          <w:p w14:paraId="661883FA" w14:textId="08B88EF0" w:rsidR="00D5462E" w:rsidRDefault="002F1426" w:rsidP="002F1426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4"/>
              </w:rPr>
              <w:t>【</w:t>
            </w:r>
            <w:r w:rsidR="00D5462E">
              <w:rPr>
                <w:rFonts w:ascii="標楷體" w:eastAsia="標楷體" w:hAnsi="標楷體" w:hint="eastAsia"/>
                <w:bCs/>
                <w:sz w:val="28"/>
                <w:szCs w:val="24"/>
              </w:rPr>
              <w:t>上台口說心智圖</w:t>
            </w:r>
            <w:r>
              <w:rPr>
                <w:rFonts w:ascii="標楷體" w:eastAsia="標楷體" w:hAnsi="標楷體" w:hint="eastAsia"/>
                <w:bCs/>
                <w:sz w:val="28"/>
                <w:szCs w:val="24"/>
              </w:rPr>
              <w:t>】</w:t>
            </w:r>
          </w:p>
          <w:p w14:paraId="7E99AE6F" w14:textId="77777777" w:rsidR="00D5462E" w:rsidRDefault="00D5462E" w:rsidP="002F1426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4"/>
              </w:rPr>
              <w:t>老師在課堂上示範及指導如何口說心智圖，然後將影片傳到</w:t>
            </w:r>
            <w:r w:rsidR="00893FC6">
              <w:rPr>
                <w:rFonts w:ascii="標楷體" w:eastAsia="標楷體" w:hAnsi="標楷體" w:hint="eastAsia"/>
                <w:bCs/>
                <w:sz w:val="28"/>
                <w:szCs w:val="24"/>
              </w:rPr>
              <w:t>班級</w:t>
            </w:r>
            <w:r>
              <w:rPr>
                <w:rFonts w:ascii="標楷體" w:eastAsia="標楷體" w:hAnsi="標楷體" w:hint="eastAsia"/>
                <w:bCs/>
                <w:sz w:val="28"/>
                <w:szCs w:val="24"/>
              </w:rPr>
              <w:t>群組</w:t>
            </w:r>
            <w:r w:rsidR="00893FC6">
              <w:rPr>
                <w:rFonts w:ascii="標楷體" w:eastAsia="標楷體" w:hAnsi="標楷體" w:hint="eastAsia"/>
                <w:bCs/>
                <w:sz w:val="28"/>
                <w:szCs w:val="24"/>
              </w:rPr>
              <w:t>，</w:t>
            </w:r>
            <w:r w:rsidR="002F1426">
              <w:rPr>
                <w:rFonts w:ascii="標楷體" w:eastAsia="標楷體" w:hAnsi="標楷體" w:hint="eastAsia"/>
                <w:bCs/>
                <w:sz w:val="28"/>
                <w:szCs w:val="24"/>
              </w:rPr>
              <w:t>讓家長可以參考並陪伴孩子練習。</w:t>
            </w:r>
          </w:p>
          <w:p w14:paraId="7F6F1E0C" w14:textId="11494F22" w:rsidR="00EC7E4F" w:rsidRPr="00EC7E4F" w:rsidRDefault="00EC7E4F" w:rsidP="00EC7E4F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4"/>
              </w:rPr>
            </w:pPr>
            <w:hyperlink r:id="rId23" w:history="1">
              <w:r w:rsidRPr="00EC1A0F">
                <w:rPr>
                  <w:rStyle w:val="ad"/>
                </w:rPr>
                <w:t>https://youtu.be/fw9_tXfIIN4</w:t>
              </w:r>
            </w:hyperlink>
          </w:p>
        </w:tc>
        <w:tc>
          <w:tcPr>
            <w:tcW w:w="4700" w:type="dxa"/>
            <w:gridSpan w:val="3"/>
          </w:tcPr>
          <w:p w14:paraId="3FEF0935" w14:textId="4DA2DDD6" w:rsidR="002F1426" w:rsidRDefault="002F1426" w:rsidP="002F1426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4"/>
              </w:rPr>
              <w:t>【三明治回饋】</w:t>
            </w:r>
          </w:p>
          <w:p w14:paraId="0A60D596" w14:textId="77777777" w:rsidR="00D5462E" w:rsidRDefault="002F1426" w:rsidP="002F1426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4"/>
              </w:rPr>
              <w:t>當A生分享完心智圖後，老師帶著全班練習用三明治回饋法鼓勵分享者。</w:t>
            </w:r>
          </w:p>
          <w:p w14:paraId="3107220A" w14:textId="1077A5A8" w:rsidR="002F1426" w:rsidRDefault="002F1426" w:rsidP="002F1426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4"/>
              </w:rPr>
            </w:pPr>
            <w:hyperlink r:id="rId24" w:history="1">
              <w:r w:rsidRPr="009B0D5E">
                <w:rPr>
                  <w:rStyle w:val="ad"/>
                  <w:rFonts w:ascii="標楷體" w:eastAsia="標楷體" w:hAnsi="標楷體"/>
                  <w:bCs/>
                  <w:sz w:val="28"/>
                  <w:szCs w:val="24"/>
                </w:rPr>
                <w:t>https://youtu.be/LVT70Be5Hq4</w:t>
              </w:r>
            </w:hyperlink>
          </w:p>
          <w:p w14:paraId="1960D1A5" w14:textId="47DAD416" w:rsidR="002F1426" w:rsidRPr="002F1426" w:rsidRDefault="002F1426" w:rsidP="002F1426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4"/>
              </w:rPr>
            </w:pPr>
          </w:p>
        </w:tc>
      </w:tr>
      <w:tr w:rsidR="002F1426" w:rsidRPr="00AA1BBD" w14:paraId="2A7B2359" w14:textId="77777777" w:rsidTr="002F1426">
        <w:trPr>
          <w:trHeight w:val="777"/>
        </w:trPr>
        <w:tc>
          <w:tcPr>
            <w:tcW w:w="5036" w:type="dxa"/>
            <w:gridSpan w:val="6"/>
          </w:tcPr>
          <w:p w14:paraId="0A66470F" w14:textId="327B927E" w:rsidR="002F1426" w:rsidRDefault="00066EE5" w:rsidP="002F1426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4"/>
              </w:rPr>
            </w:pPr>
            <w:r>
              <w:rPr>
                <w:rFonts w:ascii="標楷體" w:eastAsia="標楷體" w:hAnsi="標楷體"/>
                <w:bCs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5B78E9" wp14:editId="755FBF2C">
                      <wp:simplePos x="0" y="0"/>
                      <wp:positionH relativeFrom="column">
                        <wp:posOffset>1495553</wp:posOffset>
                      </wp:positionH>
                      <wp:positionV relativeFrom="paragraph">
                        <wp:posOffset>120513</wp:posOffset>
                      </wp:positionV>
                      <wp:extent cx="634817" cy="1574142"/>
                      <wp:effectExtent l="19050" t="19050" r="13335" b="2667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4817" cy="157414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ED1C666" id="矩形 20" o:spid="_x0000_s1026" style="position:absolute;margin-left:117.75pt;margin-top:9.5pt;width:50pt;height:123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" filled="f" strokecolor="red" strokeweight="2.25pt"/>
                  </w:pict>
                </mc:Fallback>
              </mc:AlternateContent>
            </w:r>
          </w:p>
          <w:p w14:paraId="55128DE1" w14:textId="4646EBEE" w:rsidR="002F1426" w:rsidRDefault="002F1426" w:rsidP="002F1426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4"/>
              </w:rPr>
            </w:pPr>
          </w:p>
          <w:p w14:paraId="14E17C95" w14:textId="77777777" w:rsidR="00066EE5" w:rsidRDefault="00066EE5" w:rsidP="002F1426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4"/>
              </w:rPr>
            </w:pPr>
          </w:p>
          <w:p w14:paraId="0C94C670" w14:textId="704A3D41" w:rsidR="00066EE5" w:rsidRDefault="00066EE5" w:rsidP="002F1426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4"/>
              </w:rPr>
            </w:pPr>
          </w:p>
          <w:p w14:paraId="4973194C" w14:textId="78611E1D" w:rsidR="00066EE5" w:rsidRDefault="00066EE5" w:rsidP="002F1426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4"/>
              </w:rPr>
            </w:pPr>
          </w:p>
          <w:p w14:paraId="71CE8800" w14:textId="1193FBA3" w:rsidR="00066EE5" w:rsidRDefault="00066EE5" w:rsidP="002F1426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2967BD" wp14:editId="6DC2A2ED">
                  <wp:extent cx="2356123" cy="1666811"/>
                  <wp:effectExtent l="0" t="0" r="635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781" cy="168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gridSpan w:val="3"/>
          </w:tcPr>
          <w:p w14:paraId="60455254" w14:textId="49AFB92D" w:rsidR="002F1426" w:rsidRDefault="00066EE5" w:rsidP="002F1426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4"/>
              </w:rPr>
            </w:pPr>
            <w:r>
              <w:rPr>
                <w:rFonts w:ascii="標楷體" w:eastAsia="標楷體" w:hAnsi="標楷體"/>
                <w:bCs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83EC0F7" wp14:editId="57C71F9C">
                      <wp:simplePos x="0" y="0"/>
                      <wp:positionH relativeFrom="column">
                        <wp:posOffset>1547431</wp:posOffset>
                      </wp:positionH>
                      <wp:positionV relativeFrom="paragraph">
                        <wp:posOffset>87621</wp:posOffset>
                      </wp:positionV>
                      <wp:extent cx="651263" cy="1574142"/>
                      <wp:effectExtent l="19050" t="19050" r="15875" b="2667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263" cy="157414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A343F46" id="矩形 21" o:spid="_x0000_s1026" style="position:absolute;margin-left:121.85pt;margin-top:6.9pt;width:51.3pt;height:123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" filled="f" strokecolor="red" strokeweight="2.25pt"/>
                  </w:pict>
                </mc:Fallback>
              </mc:AlternateContent>
            </w:r>
          </w:p>
          <w:p w14:paraId="2E370C7B" w14:textId="77777777" w:rsidR="00066EE5" w:rsidRDefault="00066EE5" w:rsidP="002F1426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4"/>
              </w:rPr>
            </w:pPr>
          </w:p>
          <w:p w14:paraId="768E1089" w14:textId="77777777" w:rsidR="00066EE5" w:rsidRDefault="00066EE5" w:rsidP="002F1426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4"/>
              </w:rPr>
            </w:pPr>
          </w:p>
          <w:p w14:paraId="57C1DD68" w14:textId="77777777" w:rsidR="00066EE5" w:rsidRDefault="00066EE5" w:rsidP="002F1426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4"/>
              </w:rPr>
            </w:pPr>
          </w:p>
          <w:p w14:paraId="19F5FF0B" w14:textId="77777777" w:rsidR="00066EE5" w:rsidRDefault="00066EE5" w:rsidP="002F1426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4"/>
              </w:rPr>
            </w:pPr>
          </w:p>
          <w:p w14:paraId="1B4468F4" w14:textId="7773334D" w:rsidR="00066EE5" w:rsidRDefault="00066EE5" w:rsidP="002F1426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84118D" wp14:editId="32F163C0">
                  <wp:extent cx="2427058" cy="1661803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801" cy="166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BA2" w:rsidRPr="00AA1BBD" w14:paraId="1D32EED1" w14:textId="77777777" w:rsidTr="00C12C79">
        <w:trPr>
          <w:trHeight w:val="866"/>
        </w:trPr>
        <w:tc>
          <w:tcPr>
            <w:tcW w:w="9736" w:type="dxa"/>
            <w:gridSpan w:val="9"/>
          </w:tcPr>
          <w:p w14:paraId="719BF053" w14:textId="77777777" w:rsidR="002B4BA2" w:rsidRDefault="002B4BA2" w:rsidP="002F1426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4"/>
              </w:rPr>
              <w:t>【挑戰題】</w:t>
            </w:r>
          </w:p>
          <w:p w14:paraId="6991E60A" w14:textId="03DC940D" w:rsidR="002B4BA2" w:rsidRDefault="002B4BA2" w:rsidP="002F1426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4"/>
              </w:rPr>
              <w:t>應用標點符號(冒號、引號)完成校外教學作文第一段，讓孩子更熟悉標點符號的使用方法。</w:t>
            </w:r>
          </w:p>
        </w:tc>
      </w:tr>
      <w:tr w:rsidR="0033723B" w:rsidRPr="00AA1BBD" w14:paraId="5317510B" w14:textId="77777777" w:rsidTr="002E0E5F">
        <w:tc>
          <w:tcPr>
            <w:tcW w:w="9736" w:type="dxa"/>
            <w:gridSpan w:val="9"/>
          </w:tcPr>
          <w:p w14:paraId="7F82AC42" w14:textId="771C979F" w:rsidR="0033723B" w:rsidRPr="00AA1BBD" w:rsidRDefault="0033723B" w:rsidP="0033723B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A1BBD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教師課堂省思</w:t>
            </w:r>
          </w:p>
        </w:tc>
      </w:tr>
      <w:tr w:rsidR="0033723B" w:rsidRPr="00E9368C" w14:paraId="74F6104E" w14:textId="77777777" w:rsidTr="002E0E5F">
        <w:tc>
          <w:tcPr>
            <w:tcW w:w="9736" w:type="dxa"/>
            <w:gridSpan w:val="9"/>
          </w:tcPr>
          <w:p w14:paraId="2E1693D6" w14:textId="058C85D8" w:rsidR="0033723B" w:rsidRPr="006360A6" w:rsidRDefault="007F4670" w:rsidP="00AC263F">
            <w:pPr>
              <w:pStyle w:val="a9"/>
              <w:rPr>
                <w:rFonts w:ascii="標楷體" w:eastAsia="標楷體" w:hAnsi="標楷體"/>
                <w:bCs/>
                <w:szCs w:val="24"/>
              </w:rPr>
            </w:pPr>
            <w:r w:rsidRPr="006360A6">
              <w:rPr>
                <w:rFonts w:ascii="標楷體" w:eastAsia="標楷體" w:hAnsi="標楷體" w:hint="eastAsia"/>
                <w:bCs/>
                <w:szCs w:val="24"/>
              </w:rPr>
              <w:t>在10月份508進行小組共備時，</w:t>
            </w:r>
            <w:r w:rsidRPr="006360A6">
              <w:rPr>
                <w:rFonts w:ascii="標楷體" w:eastAsia="標楷體" w:hAnsi="標楷體" w:hint="eastAsia"/>
                <w:bCs/>
                <w:szCs w:val="24"/>
                <w:u w:val="single"/>
              </w:rPr>
              <w:t>賴吟秋</w:t>
            </w:r>
            <w:r w:rsidRPr="006360A6">
              <w:rPr>
                <w:rFonts w:ascii="標楷體" w:eastAsia="標楷體" w:hAnsi="標楷體" w:hint="eastAsia"/>
                <w:bCs/>
                <w:szCs w:val="24"/>
              </w:rPr>
              <w:t>老師有分享他在班上</w:t>
            </w:r>
            <w:r w:rsidR="007A13BA" w:rsidRPr="006360A6">
              <w:rPr>
                <w:rFonts w:ascii="標楷體" w:eastAsia="標楷體" w:hAnsi="標楷體" w:hint="eastAsia"/>
                <w:bCs/>
                <w:szCs w:val="24"/>
              </w:rPr>
              <w:t>實施</w:t>
            </w:r>
            <w:r w:rsidRPr="006360A6">
              <w:rPr>
                <w:rFonts w:ascii="標楷體" w:eastAsia="標楷體" w:hAnsi="標楷體" w:hint="eastAsia"/>
                <w:bCs/>
                <w:szCs w:val="24"/>
              </w:rPr>
              <w:t>心智圖的</w:t>
            </w:r>
            <w:r w:rsidR="007A13BA" w:rsidRPr="006360A6">
              <w:rPr>
                <w:rFonts w:ascii="標楷體" w:eastAsia="標楷體" w:hAnsi="標楷體" w:hint="eastAsia"/>
                <w:bCs/>
                <w:szCs w:val="24"/>
              </w:rPr>
              <w:t>流程，當時我聽到後躍躍欲試，於是決定在國語第三單元時改變教學方向，</w:t>
            </w:r>
            <w:r w:rsidR="006360A6" w:rsidRPr="006360A6">
              <w:rPr>
                <w:rFonts w:ascii="標楷體" w:eastAsia="標楷體" w:hAnsi="標楷體" w:hint="eastAsia"/>
                <w:bCs/>
                <w:szCs w:val="24"/>
              </w:rPr>
              <w:t>慢慢拆掉小組共創心智圖的鷹</w:t>
            </w:r>
            <w:r w:rsidR="006360A6" w:rsidRPr="006360A6">
              <w:rPr>
                <w:rFonts w:ascii="標楷體" w:eastAsia="標楷體" w:hAnsi="標楷體" w:hint="eastAsia"/>
                <w:bCs/>
                <w:szCs w:val="24"/>
              </w:rPr>
              <w:lastRenderedPageBreak/>
              <w:t>架，改由個人</w:t>
            </w:r>
            <w:r w:rsidR="006360A6">
              <w:rPr>
                <w:rFonts w:ascii="標楷體" w:eastAsia="標楷體" w:hAnsi="標楷體" w:hint="eastAsia"/>
                <w:bCs/>
                <w:szCs w:val="24"/>
              </w:rPr>
              <w:t>獨立</w:t>
            </w:r>
            <w:r w:rsidR="006360A6" w:rsidRPr="006360A6">
              <w:rPr>
                <w:rFonts w:ascii="標楷體" w:eastAsia="標楷體" w:hAnsi="標楷體" w:hint="eastAsia"/>
                <w:bCs/>
                <w:szCs w:val="24"/>
              </w:rPr>
              <w:t>完成。</w:t>
            </w:r>
          </w:p>
          <w:p w14:paraId="63F4DE7C" w14:textId="77777777" w:rsidR="006360A6" w:rsidRDefault="00E9368C" w:rsidP="00AC263F">
            <w:pPr>
              <w:pStyle w:val="a9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一、【暖身題】</w:t>
            </w:r>
          </w:p>
          <w:p w14:paraId="772FE5ED" w14:textId="77777777" w:rsidR="00E9368C" w:rsidRDefault="00E9368C" w:rsidP="00AC263F">
            <w:pPr>
              <w:pStyle w:val="a9"/>
              <w:rPr>
                <w:rFonts w:ascii="標楷體" w:eastAsia="標楷體" w:hAnsi="標楷體"/>
                <w:bCs/>
                <w:szCs w:val="24"/>
              </w:rPr>
            </w:pPr>
            <w:r w:rsidRPr="00E9368C">
              <w:rPr>
                <w:rFonts w:ascii="標楷體" w:eastAsia="標楷體" w:hAnsi="標楷體" w:hint="eastAsia"/>
                <w:bCs/>
                <w:szCs w:val="24"/>
              </w:rPr>
              <w:t>暖身題分成兩部分，一是在課本圈出難詞、難句，二是看影片記錄重點。</w:t>
            </w:r>
            <w:r>
              <w:rPr>
                <w:rFonts w:ascii="標楷體" w:eastAsia="標楷體" w:hAnsi="標楷體" w:hint="eastAsia"/>
                <w:bCs/>
                <w:szCs w:val="24"/>
              </w:rPr>
              <w:t>首先，我發現班上孩子對於舉手提問這件事情不再感到害怕，提問不再是高成就孩子的專屬，很多低成就的孩子都能舉手發問且問到核心重點，例如：「什麼是竹模？什麼是艾粄？什麼是客家人？」其次，經過訓練後(生活課也有這樣的訓練)，孩子能從影片中記錄重點，甚至會要求老師先按暫停鍵讓他們紀錄重點，然後再繼續看影片。影片結束後，老師會作簡單的提問搶答，因此暖身題的兩個部份，孩子們進行得很順利。</w:t>
            </w:r>
          </w:p>
          <w:p w14:paraId="7B1E9B2A" w14:textId="77777777" w:rsidR="00E9368C" w:rsidRDefault="00E9368C" w:rsidP="00AC263F">
            <w:pPr>
              <w:pStyle w:val="a9"/>
              <w:rPr>
                <w:rFonts w:ascii="標楷體" w:eastAsia="標楷體" w:hAnsi="標楷體"/>
                <w:bCs/>
                <w:szCs w:val="24"/>
              </w:rPr>
            </w:pPr>
          </w:p>
          <w:p w14:paraId="1D3CDAF8" w14:textId="77777777" w:rsidR="00E9368C" w:rsidRDefault="00E9368C" w:rsidP="00AC263F">
            <w:pPr>
              <w:pStyle w:val="a9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二、【基礎題】</w:t>
            </w:r>
          </w:p>
          <w:p w14:paraId="2E021B99" w14:textId="77777777" w:rsidR="009C4E51" w:rsidRDefault="009C4E51" w:rsidP="00AC263F">
            <w:pPr>
              <w:pStyle w:val="a9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(1)自然段結合文章結構</w:t>
            </w:r>
          </w:p>
          <w:p w14:paraId="68B46BFC" w14:textId="673F5722" w:rsidR="00E9368C" w:rsidRDefault="009C4E51" w:rsidP="00AC263F">
            <w:pPr>
              <w:pStyle w:val="a9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這次我讓孩子自己拿出課本，然後從自然段中分析起因經過結果</w:t>
            </w:r>
            <w:r w:rsidR="009B3C86">
              <w:rPr>
                <w:rFonts w:ascii="標楷體" w:eastAsia="標楷體" w:hAnsi="標楷體" w:hint="eastAsia"/>
                <w:bCs/>
                <w:szCs w:val="24"/>
              </w:rPr>
              <w:t>的段落</w:t>
            </w:r>
            <w:r>
              <w:rPr>
                <w:rFonts w:ascii="標楷體" w:eastAsia="標楷體" w:hAnsi="標楷體" w:hint="eastAsia"/>
                <w:bCs/>
                <w:szCs w:val="24"/>
              </w:rPr>
              <w:t>，接著用鉛筆在學習單上寫下答案，最後老師在公布說明分段的依據，錯誤者用原子筆改正即可。老師在批改學習單時，發現仍有1/3的學生</w:t>
            </w:r>
            <w:r w:rsidR="009B3C86">
              <w:rPr>
                <w:rFonts w:ascii="標楷體" w:eastAsia="標楷體" w:hAnsi="標楷體" w:hint="eastAsia"/>
                <w:bCs/>
                <w:szCs w:val="24"/>
              </w:rPr>
              <w:t>無法正確分析。</w:t>
            </w:r>
          </w:p>
          <w:p w14:paraId="2E8306D8" w14:textId="7FC281FB" w:rsidR="009B3C86" w:rsidRDefault="009B3C86" w:rsidP="00AC263F">
            <w:pPr>
              <w:pStyle w:val="a9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(2)課文架構</w:t>
            </w:r>
          </w:p>
          <w:p w14:paraId="64017DE8" w14:textId="6F70D00D" w:rsidR="009B3C86" w:rsidRDefault="009B3C86" w:rsidP="00AC263F">
            <w:pPr>
              <w:pStyle w:val="a9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我將提問做成PPT檔</w:t>
            </w:r>
            <w:r w:rsidR="001B7109">
              <w:rPr>
                <w:rFonts w:ascii="標楷體" w:eastAsia="標楷體" w:hAnsi="標楷體" w:hint="eastAsia"/>
                <w:bCs/>
                <w:szCs w:val="24"/>
              </w:rPr>
              <w:t>讓孩子從課本找出答案並劃記</w:t>
            </w:r>
            <w:r w:rsidR="008D735A">
              <w:rPr>
                <w:rFonts w:ascii="標楷體" w:eastAsia="標楷體" w:hAnsi="標楷體" w:hint="eastAsia"/>
                <w:bCs/>
                <w:szCs w:val="24"/>
              </w:rPr>
              <w:t>，</w:t>
            </w:r>
            <w:r w:rsidR="001B7109">
              <w:rPr>
                <w:rFonts w:ascii="標楷體" w:eastAsia="標楷體" w:hAnsi="標楷體" w:hint="eastAsia"/>
                <w:bCs/>
                <w:szCs w:val="24"/>
              </w:rPr>
              <w:t>這部分班上進行得滿順利，從學習單的作業來看，高中低孩子都能完成目標。</w:t>
            </w:r>
          </w:p>
          <w:p w14:paraId="55EA8625" w14:textId="21292A5C" w:rsidR="001B7109" w:rsidRDefault="001B7109" w:rsidP="00AC263F">
            <w:pPr>
              <w:pStyle w:val="a9"/>
              <w:rPr>
                <w:rFonts w:ascii="標楷體" w:eastAsia="標楷體" w:hAnsi="標楷體"/>
                <w:bCs/>
                <w:szCs w:val="24"/>
              </w:rPr>
            </w:pPr>
          </w:p>
          <w:p w14:paraId="434ADAFF" w14:textId="26DBFCE7" w:rsidR="001B7109" w:rsidRDefault="001B7109" w:rsidP="00AC263F">
            <w:pPr>
              <w:pStyle w:val="a9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三、【挑戰題】</w:t>
            </w:r>
          </w:p>
          <w:p w14:paraId="6081F525" w14:textId="05610174" w:rsidR="001B7109" w:rsidRDefault="001B7109" w:rsidP="00AC263F">
            <w:pPr>
              <w:pStyle w:val="a9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(1)心智圖</w:t>
            </w:r>
          </w:p>
          <w:p w14:paraId="7581656D" w14:textId="27084D0D" w:rsidR="001B7109" w:rsidRDefault="00EC7E4F" w:rsidP="00AC263F">
            <w:pPr>
              <w:pStyle w:val="a9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經過指導，孩子幾乎都能看著課本的筆記完成心智圖，接下來帶著孩子在組內口說心智圖然後彼此給回饋，再隨機抽籤請孩子帶著自己的心智圖上台分享。孩子能夠口說心智圖，但給回饋這部分需要再多練習。</w:t>
            </w:r>
          </w:p>
          <w:p w14:paraId="738F6452" w14:textId="4E68E2B8" w:rsidR="001B7109" w:rsidRDefault="001B7109" w:rsidP="00AC263F">
            <w:pPr>
              <w:pStyle w:val="a9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(2)標點符號的寫作練習</w:t>
            </w:r>
          </w:p>
          <w:p w14:paraId="1155F274" w14:textId="77777777" w:rsidR="009C4E51" w:rsidRDefault="00EC7E4F" w:rsidP="00AC263F">
            <w:pPr>
              <w:pStyle w:val="a9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第三單元統整活動的課程，教孩子認識「引號」、「冒號」，因此我結合校外教學的經驗，給予鷹架，班上孩子都能達到目標完成第一段標點符號的應用。</w:t>
            </w:r>
          </w:p>
          <w:p w14:paraId="08894DC5" w14:textId="77777777" w:rsidR="00EC7E4F" w:rsidRDefault="00EC7E4F" w:rsidP="00AC263F">
            <w:pPr>
              <w:pStyle w:val="a9"/>
              <w:rPr>
                <w:rFonts w:ascii="標楷體" w:eastAsia="標楷體" w:hAnsi="標楷體"/>
                <w:bCs/>
                <w:szCs w:val="24"/>
              </w:rPr>
            </w:pPr>
          </w:p>
          <w:p w14:paraId="3EA6051D" w14:textId="77777777" w:rsidR="00EC7E4F" w:rsidRDefault="00221A50" w:rsidP="00AC263F">
            <w:pPr>
              <w:pStyle w:val="a9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【結語】</w:t>
            </w:r>
          </w:p>
          <w:p w14:paraId="38AD8C8F" w14:textId="2849B36A" w:rsidR="00221A50" w:rsidRPr="00E9368C" w:rsidRDefault="00221A50" w:rsidP="00AC263F">
            <w:pPr>
              <w:pStyle w:val="a9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大體來說，孩子慢慢學會從影片中擷取重點、勇敢提問難詞難句，繪製心智圖了解課文文意並口說心智圖，最後能應用標點符號和句型完成作文的第一段</w:t>
            </w:r>
            <w:r w:rsidR="00B64543">
              <w:rPr>
                <w:rFonts w:ascii="標楷體" w:eastAsia="標楷體" w:hAnsi="標楷體" w:hint="eastAsia"/>
                <w:bCs/>
                <w:szCs w:val="24"/>
              </w:rPr>
              <w:t>；然而孩子在「口語」表達應有的姿態和禮貌需要再加強，此為下一課的指導重點。最後，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孩子的表現有達到我預設的目標，未來我也會持續朝這個方向設計教案單。</w:t>
            </w:r>
          </w:p>
        </w:tc>
      </w:tr>
    </w:tbl>
    <w:p w14:paraId="14E20F72" w14:textId="0CE3C9E7" w:rsidR="00B469B1" w:rsidRDefault="00B469B1"/>
    <w:p w14:paraId="19C54F21" w14:textId="36F39485" w:rsidR="00AA1BBD" w:rsidRDefault="00AA1BBD">
      <w:r>
        <w:rPr>
          <w:rFonts w:asciiTheme="minorEastAsia" w:hAnsiTheme="minorEastAsia" w:hint="eastAsia"/>
        </w:rPr>
        <w:t>※</w:t>
      </w:r>
      <w:r>
        <w:rPr>
          <w:rFonts w:hint="eastAsia"/>
        </w:rPr>
        <w:t>每月五號前上傳前一月課堂實踐歷程到雲端個人檔案夾</w:t>
      </w:r>
    </w:p>
    <w:p w14:paraId="39957826" w14:textId="2D283747" w:rsidR="00AA1BBD" w:rsidRDefault="00AA1BBD">
      <w:r>
        <w:rPr>
          <w:rFonts w:asciiTheme="minorEastAsia" w:hAnsiTheme="minorEastAsia" w:hint="eastAsia"/>
        </w:rPr>
        <w:t>※</w:t>
      </w:r>
      <w:r>
        <w:rPr>
          <w:rFonts w:hint="eastAsia"/>
        </w:rPr>
        <w:t>檔案名稱：</w:t>
      </w:r>
      <w:r w:rsidR="00526FD8">
        <w:rPr>
          <w:rFonts w:hint="eastAsia"/>
        </w:rPr>
        <w:t>姓名</w:t>
      </w:r>
      <w:r w:rsidR="00526FD8">
        <w:rPr>
          <w:rFonts w:hint="eastAsia"/>
        </w:rPr>
        <w:t>+</w:t>
      </w:r>
      <w:r w:rsidR="00526FD8">
        <w:rPr>
          <w:rFonts w:hint="eastAsia"/>
        </w:rPr>
        <w:t>月份課堂實踐歷程，例：王大叔九月份課堂實踐歷程</w:t>
      </w:r>
    </w:p>
    <w:sectPr w:rsidR="00AA1BBD" w:rsidSect="00AA1BB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896110" w14:textId="77777777" w:rsidR="00130484" w:rsidRDefault="00130484" w:rsidP="00111BD5">
      <w:r>
        <w:separator/>
      </w:r>
    </w:p>
  </w:endnote>
  <w:endnote w:type="continuationSeparator" w:id="0">
    <w:p w14:paraId="2A3A2CC4" w14:textId="77777777" w:rsidR="00130484" w:rsidRDefault="00130484" w:rsidP="00111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書法中楷（注音一）">
    <w:panose1 w:val="02010609010101010101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9197C6" w14:textId="77777777" w:rsidR="00130484" w:rsidRDefault="00130484" w:rsidP="00111BD5">
      <w:r>
        <w:separator/>
      </w:r>
    </w:p>
  </w:footnote>
  <w:footnote w:type="continuationSeparator" w:id="0">
    <w:p w14:paraId="7812312B" w14:textId="77777777" w:rsidR="00130484" w:rsidRDefault="00130484" w:rsidP="00111B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D16"/>
    <w:rsid w:val="00066EE5"/>
    <w:rsid w:val="000C5383"/>
    <w:rsid w:val="000E023E"/>
    <w:rsid w:val="00111BD5"/>
    <w:rsid w:val="00130484"/>
    <w:rsid w:val="00140557"/>
    <w:rsid w:val="001939DC"/>
    <w:rsid w:val="001B41E4"/>
    <w:rsid w:val="001B7109"/>
    <w:rsid w:val="00221A50"/>
    <w:rsid w:val="002376D6"/>
    <w:rsid w:val="002B4BA2"/>
    <w:rsid w:val="002E0E5F"/>
    <w:rsid w:val="002F1426"/>
    <w:rsid w:val="00314CB5"/>
    <w:rsid w:val="0033723B"/>
    <w:rsid w:val="003D39C7"/>
    <w:rsid w:val="00416F76"/>
    <w:rsid w:val="00526FD8"/>
    <w:rsid w:val="00535862"/>
    <w:rsid w:val="005A24BC"/>
    <w:rsid w:val="005C352E"/>
    <w:rsid w:val="00617FDC"/>
    <w:rsid w:val="0062283E"/>
    <w:rsid w:val="006360A6"/>
    <w:rsid w:val="006B4C59"/>
    <w:rsid w:val="007777EE"/>
    <w:rsid w:val="007932DB"/>
    <w:rsid w:val="007A13BA"/>
    <w:rsid w:val="007F4670"/>
    <w:rsid w:val="00805606"/>
    <w:rsid w:val="0084538C"/>
    <w:rsid w:val="008648A8"/>
    <w:rsid w:val="008906E6"/>
    <w:rsid w:val="00893FC6"/>
    <w:rsid w:val="008D735A"/>
    <w:rsid w:val="0093003D"/>
    <w:rsid w:val="00935136"/>
    <w:rsid w:val="00964E2E"/>
    <w:rsid w:val="00972D16"/>
    <w:rsid w:val="009A43D8"/>
    <w:rsid w:val="009B3C86"/>
    <w:rsid w:val="009C4E51"/>
    <w:rsid w:val="009E65F5"/>
    <w:rsid w:val="009F4268"/>
    <w:rsid w:val="00A275A4"/>
    <w:rsid w:val="00A36303"/>
    <w:rsid w:val="00A6287D"/>
    <w:rsid w:val="00A670A5"/>
    <w:rsid w:val="00A6739F"/>
    <w:rsid w:val="00AA1BBD"/>
    <w:rsid w:val="00AC263F"/>
    <w:rsid w:val="00AF22B6"/>
    <w:rsid w:val="00B469B1"/>
    <w:rsid w:val="00B64543"/>
    <w:rsid w:val="00B91706"/>
    <w:rsid w:val="00C52AD3"/>
    <w:rsid w:val="00C76947"/>
    <w:rsid w:val="00C9574E"/>
    <w:rsid w:val="00CA2CE2"/>
    <w:rsid w:val="00CA3FC4"/>
    <w:rsid w:val="00D212D1"/>
    <w:rsid w:val="00D5462E"/>
    <w:rsid w:val="00D57FA3"/>
    <w:rsid w:val="00D65F6B"/>
    <w:rsid w:val="00D821DE"/>
    <w:rsid w:val="00D854D6"/>
    <w:rsid w:val="00DC036A"/>
    <w:rsid w:val="00E055A0"/>
    <w:rsid w:val="00E366B5"/>
    <w:rsid w:val="00E9368C"/>
    <w:rsid w:val="00EC7E4F"/>
    <w:rsid w:val="00F306A9"/>
    <w:rsid w:val="00F65CB2"/>
    <w:rsid w:val="00FF0C40"/>
    <w:rsid w:val="00FF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5131271"/>
  <w15:chartTrackingRefBased/>
  <w15:docId w15:val="{32635F89-A480-4306-A829-EAE79C8AB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next w:val="a"/>
    <w:link w:val="30"/>
    <w:uiPriority w:val="9"/>
    <w:unhideWhenUsed/>
    <w:qFormat/>
    <w:rsid w:val="00D5462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2D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11BD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11BD5"/>
    <w:rPr>
      <w:sz w:val="20"/>
      <w:szCs w:val="20"/>
    </w:rPr>
  </w:style>
  <w:style w:type="paragraph" w:styleId="a8">
    <w:name w:val="List Paragraph"/>
    <w:basedOn w:val="a"/>
    <w:uiPriority w:val="34"/>
    <w:qFormat/>
    <w:rsid w:val="00314CB5"/>
    <w:pPr>
      <w:ind w:leftChars="200" w:left="480"/>
    </w:pPr>
  </w:style>
  <w:style w:type="paragraph" w:styleId="a9">
    <w:name w:val="No Spacing"/>
    <w:uiPriority w:val="1"/>
    <w:qFormat/>
    <w:rsid w:val="00F306A9"/>
    <w:pPr>
      <w:widowControl w:val="0"/>
    </w:pPr>
  </w:style>
  <w:style w:type="character" w:customStyle="1" w:styleId="30">
    <w:name w:val="標題 3 字元"/>
    <w:basedOn w:val="a0"/>
    <w:link w:val="3"/>
    <w:uiPriority w:val="9"/>
    <w:rsid w:val="00D5462E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a">
    <w:name w:val="footnote text"/>
    <w:basedOn w:val="a"/>
    <w:link w:val="ab"/>
    <w:uiPriority w:val="99"/>
    <w:semiHidden/>
    <w:unhideWhenUsed/>
    <w:rsid w:val="00D5462E"/>
    <w:pPr>
      <w:snapToGrid w:val="0"/>
    </w:pPr>
    <w:rPr>
      <w:sz w:val="20"/>
      <w:szCs w:val="20"/>
    </w:rPr>
  </w:style>
  <w:style w:type="character" w:customStyle="1" w:styleId="ab">
    <w:name w:val="註腳文字 字元"/>
    <w:basedOn w:val="a0"/>
    <w:link w:val="aa"/>
    <w:uiPriority w:val="99"/>
    <w:semiHidden/>
    <w:rsid w:val="00D5462E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D5462E"/>
    <w:rPr>
      <w:vertAlign w:val="superscript"/>
    </w:rPr>
  </w:style>
  <w:style w:type="character" w:styleId="ad">
    <w:name w:val="Hyperlink"/>
    <w:basedOn w:val="a0"/>
    <w:uiPriority w:val="99"/>
    <w:unhideWhenUsed/>
    <w:rsid w:val="002F1426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2F1426"/>
    <w:rPr>
      <w:color w:val="605E5C"/>
      <w:shd w:val="clear" w:color="auto" w:fill="E1DFDD"/>
    </w:rPr>
  </w:style>
  <w:style w:type="paragraph" w:styleId="af">
    <w:name w:val="Note Heading"/>
    <w:basedOn w:val="a"/>
    <w:next w:val="a"/>
    <w:link w:val="af0"/>
    <w:uiPriority w:val="99"/>
    <w:unhideWhenUsed/>
    <w:rsid w:val="00221A50"/>
    <w:pPr>
      <w:jc w:val="center"/>
    </w:pPr>
    <w:rPr>
      <w:rFonts w:ascii="標楷體" w:eastAsia="標楷體" w:hAnsi="標楷體"/>
      <w:bCs/>
      <w:szCs w:val="24"/>
    </w:rPr>
  </w:style>
  <w:style w:type="character" w:customStyle="1" w:styleId="af0">
    <w:name w:val="註釋標題 字元"/>
    <w:basedOn w:val="a0"/>
    <w:link w:val="af"/>
    <w:uiPriority w:val="99"/>
    <w:rsid w:val="00221A50"/>
    <w:rPr>
      <w:rFonts w:ascii="標楷體" w:eastAsia="標楷體" w:hAnsi="標楷體"/>
      <w:bCs/>
      <w:szCs w:val="24"/>
    </w:rPr>
  </w:style>
  <w:style w:type="paragraph" w:styleId="af1">
    <w:name w:val="Closing"/>
    <w:basedOn w:val="a"/>
    <w:link w:val="af2"/>
    <w:uiPriority w:val="99"/>
    <w:unhideWhenUsed/>
    <w:rsid w:val="00221A50"/>
    <w:pPr>
      <w:ind w:leftChars="1800" w:left="100"/>
    </w:pPr>
    <w:rPr>
      <w:rFonts w:ascii="標楷體" w:eastAsia="標楷體" w:hAnsi="標楷體"/>
      <w:bCs/>
      <w:szCs w:val="24"/>
    </w:rPr>
  </w:style>
  <w:style w:type="character" w:customStyle="1" w:styleId="af2">
    <w:name w:val="結語 字元"/>
    <w:basedOn w:val="a0"/>
    <w:link w:val="af1"/>
    <w:uiPriority w:val="99"/>
    <w:rsid w:val="00221A50"/>
    <w:rPr>
      <w:rFonts w:ascii="標楷體" w:eastAsia="標楷體" w:hAnsi="標楷體"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3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200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9405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2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6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9653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2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332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2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4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0907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8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3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112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2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9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3995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970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4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35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299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4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0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644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5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5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166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8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8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415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6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9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8480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1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8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954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4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0875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6878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82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youtu.be/LVT70Be5Hq4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youtu.be/fw9_tXfIIN4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6</Pages>
  <Words>355</Words>
  <Characters>2025</Characters>
  <Application>Microsoft Office Word</Application>
  <DocSecurity>0</DocSecurity>
  <Lines>16</Lines>
  <Paragraphs>4</Paragraphs>
  <ScaleCrop>false</ScaleCrop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WANG</dc:creator>
  <cp:keywords/>
  <dc:description/>
  <cp:lastModifiedBy>念慈 鄭</cp:lastModifiedBy>
  <cp:revision>16</cp:revision>
  <dcterms:created xsi:type="dcterms:W3CDTF">2023-11-22T08:01:00Z</dcterms:created>
  <dcterms:modified xsi:type="dcterms:W3CDTF">2025-01-07T14:02:00Z</dcterms:modified>
</cp:coreProperties>
</file>