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2C5B5" w14:textId="77777777" w:rsidR="00CD457D" w:rsidRDefault="00DD181B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MAPS種子教師 課堂實踐紀錄</w:t>
      </w:r>
    </w:p>
    <w:tbl>
      <w:tblPr>
        <w:tblStyle w:val="a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34"/>
        <w:gridCol w:w="1622"/>
        <w:gridCol w:w="1623"/>
        <w:gridCol w:w="37"/>
        <w:gridCol w:w="1586"/>
        <w:gridCol w:w="1623"/>
        <w:gridCol w:w="1623"/>
      </w:tblGrid>
      <w:tr w:rsidR="00CD457D" w14:paraId="6D5D772F" w14:textId="77777777">
        <w:tc>
          <w:tcPr>
            <w:tcW w:w="1622" w:type="dxa"/>
            <w:gridSpan w:val="2"/>
          </w:tcPr>
          <w:p w14:paraId="5B17A65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2" w:type="dxa"/>
          </w:tcPr>
          <w:p w14:paraId="35544B1E" w14:textId="47C4F0DB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五</w:t>
            </w:r>
          </w:p>
        </w:tc>
        <w:tc>
          <w:tcPr>
            <w:tcW w:w="1623" w:type="dxa"/>
          </w:tcPr>
          <w:p w14:paraId="7DD281A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23" w:type="dxa"/>
            <w:gridSpan w:val="2"/>
          </w:tcPr>
          <w:p w14:paraId="0FC4057D" w14:textId="2F6AED08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南一</w:t>
            </w:r>
          </w:p>
        </w:tc>
        <w:tc>
          <w:tcPr>
            <w:tcW w:w="1623" w:type="dxa"/>
          </w:tcPr>
          <w:p w14:paraId="6E133398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623" w:type="dxa"/>
          </w:tcPr>
          <w:p w14:paraId="4F58A2F4" w14:textId="5C13D92D" w:rsidR="0071533B" w:rsidRDefault="004859A5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第六</w:t>
            </w:r>
            <w:r w:rsidR="0071533B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課</w:t>
            </w:r>
          </w:p>
          <w:p w14:paraId="79805467" w14:textId="77777777" w:rsidR="00CD457D" w:rsidRDefault="004859A5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護送螃蟹</w:t>
            </w:r>
          </w:p>
          <w:p w14:paraId="71AF4E58" w14:textId="20F370C6" w:rsidR="004859A5" w:rsidRDefault="004859A5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過馬路</w:t>
            </w:r>
          </w:p>
        </w:tc>
      </w:tr>
      <w:tr w:rsidR="00CD457D" w14:paraId="1025873D" w14:textId="77777777">
        <w:tc>
          <w:tcPr>
            <w:tcW w:w="9736" w:type="dxa"/>
            <w:gridSpan w:val="8"/>
          </w:tcPr>
          <w:p w14:paraId="35B23199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CD457D" w14:paraId="236A5E06" w14:textId="77777777">
        <w:tc>
          <w:tcPr>
            <w:tcW w:w="988" w:type="dxa"/>
          </w:tcPr>
          <w:p w14:paraId="0AC1DBAC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  <w:tc>
          <w:tcPr>
            <w:tcW w:w="8748" w:type="dxa"/>
            <w:gridSpan w:val="7"/>
          </w:tcPr>
          <w:p w14:paraId="6EE9E250" w14:textId="77777777" w:rsidR="004859A5" w:rsidRDefault="004859A5" w:rsidP="004859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1.根據課文名稱「</w:t>
            </w:r>
            <w:r w:rsidRPr="00943CBF">
              <w:rPr>
                <w:rFonts w:ascii="標楷體" w:eastAsia="標楷體" w:hAnsi="標楷體" w:hint="eastAsia"/>
              </w:rPr>
              <w:t>護送螃蟹過馬路</w:t>
            </w:r>
            <w:r>
              <w:rPr>
                <w:rFonts w:ascii="標楷體" w:eastAsia="標楷體" w:hAnsi="標楷體" w:hint="eastAsia"/>
              </w:rPr>
              <w:t>」你覺得為什麼要護送螃蟹過馬路？</w:t>
            </w:r>
          </w:p>
          <w:p w14:paraId="1D9C1266" w14:textId="77777777" w:rsidR="004859A5" w:rsidRDefault="004859A5" w:rsidP="004859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(請條列出三點可能原因)</w:t>
            </w:r>
          </w:p>
          <w:p w14:paraId="077A85EF" w14:textId="77777777" w:rsidR="004859A5" w:rsidRDefault="004859A5" w:rsidP="004859A5">
            <w:pPr>
              <w:rPr>
                <w:rFonts w:ascii="標楷體" w:eastAsia="標楷體" w:hAnsi="標楷體"/>
              </w:rPr>
            </w:pPr>
          </w:p>
          <w:p w14:paraId="0270E21E" w14:textId="77777777" w:rsidR="004859A5" w:rsidRDefault="004859A5" w:rsidP="004859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2.呈上題，如果是你要護送螃蟹過馬路，你會想到什麼方法，請寫出兩種方法。</w:t>
            </w:r>
          </w:p>
          <w:p w14:paraId="5C619AA3" w14:textId="7D46C1F4" w:rsidR="004859A5" w:rsidRPr="00A5793C" w:rsidRDefault="004859A5" w:rsidP="004859A5">
            <w:pPr>
              <w:rPr>
                <w:rFonts w:ascii="標楷體" w:eastAsia="標楷體" w:hAnsi="標楷體"/>
              </w:rPr>
            </w:pPr>
          </w:p>
          <w:p w14:paraId="4A1504EA" w14:textId="277637C8" w:rsidR="00CD457D" w:rsidRPr="00E221D0" w:rsidRDefault="004859A5" w:rsidP="004859A5">
            <w:pPr>
              <w:spacing w:line="440" w:lineRule="auto"/>
            </w:pPr>
            <w:r>
              <w:rPr>
                <w:rFonts w:ascii="標楷體" w:eastAsia="標楷體" w:hAnsi="標楷體" w:hint="eastAsia"/>
              </w:rPr>
              <w:t>3.詳閱課本49頁左下角「圖文介紹」，請用螢光筆畫出「中型仿相手蟹小檔案」的重點，並可在各部分標示數字1.2.3</w:t>
            </w:r>
            <w:r>
              <w:rPr>
                <w:rFonts w:ascii="標楷體" w:eastAsia="標楷體" w:hAnsi="標楷體"/>
              </w:rPr>
              <w:t>……</w:t>
            </w:r>
          </w:p>
        </w:tc>
      </w:tr>
      <w:tr w:rsidR="00CD457D" w14:paraId="55EE2B9B" w14:textId="77777777">
        <w:tc>
          <w:tcPr>
            <w:tcW w:w="988" w:type="dxa"/>
          </w:tcPr>
          <w:p w14:paraId="42A5DDED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基礎</w:t>
            </w:r>
          </w:p>
        </w:tc>
        <w:tc>
          <w:tcPr>
            <w:tcW w:w="8748" w:type="dxa"/>
            <w:gridSpan w:val="7"/>
          </w:tcPr>
          <w:p w14:paraId="4F51E6F9" w14:textId="77777777" w:rsidR="004859A5" w:rsidRPr="00BB6A90" w:rsidRDefault="004859A5" w:rsidP="004859A5">
            <w:r w:rsidRPr="00BB6A90">
              <w:rPr>
                <w:rFonts w:ascii="標楷體" w:eastAsia="標楷體" w:hAnsi="標楷體" w:hint="eastAsia"/>
              </w:rPr>
              <w:t xml:space="preserve">基礎題  </w:t>
            </w:r>
            <w:r w:rsidRPr="00BB6A90">
              <w:rPr>
                <w:rFonts w:ascii="標楷體" w:eastAsia="標楷體" w:hAnsi="標楷體" w:hint="eastAsia"/>
                <w:bdr w:val="single" w:sz="4" w:space="0" w:color="auto"/>
              </w:rPr>
              <w:t>第一層</w:t>
            </w:r>
            <w:r w:rsidRPr="00BB6A90">
              <w:rPr>
                <w:rFonts w:ascii="標楷體" w:eastAsia="標楷體" w:hAnsi="標楷體" w:hint="eastAsia"/>
              </w:rPr>
              <w:t>、</w:t>
            </w:r>
            <w:r w:rsidRPr="00BB6A90">
              <w:rPr>
                <w:rFonts w:ascii="標楷體" w:eastAsia="標楷體" w:hAnsi="標楷體" w:hint="eastAsia"/>
                <w:u w:val="single"/>
              </w:rPr>
              <w:t>第二層</w:t>
            </w:r>
          </w:p>
          <w:p w14:paraId="1416BB5F" w14:textId="77777777" w:rsidR="004859A5" w:rsidRPr="00BB6A90" w:rsidRDefault="004859A5" w:rsidP="004859A5">
            <w:pPr>
              <w:rPr>
                <w:rFonts w:ascii="標楷體" w:eastAsia="標楷體" w:hAnsi="標楷體"/>
              </w:rPr>
            </w:pPr>
            <w:r w:rsidRPr="00BB6A90">
              <w:rPr>
                <w:rFonts w:ascii="標楷體" w:eastAsia="標楷體" w:hAnsi="標楷體" w:hint="eastAsia"/>
              </w:rPr>
              <w:t>Q0</w:t>
            </w:r>
            <w:r w:rsidRPr="00BB6A90">
              <w:rPr>
                <w:rFonts w:ascii="標楷體" w:eastAsia="標楷體" w:hAnsi="標楷體"/>
              </w:rPr>
              <w:t>:</w:t>
            </w:r>
            <w:r w:rsidRPr="00BB6A90">
              <w:rPr>
                <w:rFonts w:ascii="標楷體" w:eastAsia="標楷體" w:hAnsi="標楷體" w:hint="eastAsia"/>
              </w:rPr>
              <w:t xml:space="preserve"> 這一課的文體是:</w:t>
            </w:r>
            <w:r w:rsidRPr="00BB6A90">
              <w:rPr>
                <w:rFonts w:hint="eastAsia"/>
              </w:rPr>
              <w:t xml:space="preserve"> </w:t>
            </w:r>
            <w:r w:rsidRPr="00BB6A90">
              <w:rPr>
                <w:rFonts w:ascii="標楷體" w:eastAsia="標楷體" w:hAnsi="標楷體" w:hint="eastAsia"/>
              </w:rPr>
              <w:t xml:space="preserve">【 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BB6A90">
              <w:rPr>
                <w:rFonts w:ascii="標楷體" w:eastAsia="標楷體" w:hAnsi="標楷體" w:hint="eastAsia"/>
              </w:rPr>
              <w:t xml:space="preserve">　】，自然段分為【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BB6A90">
              <w:rPr>
                <w:rFonts w:ascii="標楷體" w:eastAsia="標楷體" w:hAnsi="標楷體" w:hint="eastAsia"/>
              </w:rPr>
              <w:t xml:space="preserve">   】段</w:t>
            </w:r>
          </w:p>
          <w:p w14:paraId="471EE7FB" w14:textId="77777777" w:rsidR="004859A5" w:rsidRPr="00BB6A90" w:rsidRDefault="004859A5" w:rsidP="004859A5">
            <w:pPr>
              <w:rPr>
                <w:rFonts w:ascii="標楷體" w:eastAsia="標楷體" w:hAnsi="標楷體"/>
              </w:rPr>
            </w:pPr>
            <w:r w:rsidRPr="00BB6A90">
              <w:rPr>
                <w:rFonts w:ascii="標楷體" w:eastAsia="標楷體" w:hAnsi="標楷體" w:hint="eastAsia"/>
              </w:rPr>
              <w:t>老師將此課分成</w:t>
            </w:r>
            <w:r w:rsidRPr="00BB6A90">
              <w:rPr>
                <w:rFonts w:ascii="標楷體" w:eastAsia="標楷體" w:hAnsi="標楷體" w:hint="eastAsia"/>
                <w:bdr w:val="single" w:sz="4" w:space="0" w:color="auto"/>
              </w:rPr>
              <w:t>繁殖方式</w:t>
            </w:r>
            <w:r w:rsidRPr="00BB6A90">
              <w:rPr>
                <w:rFonts w:ascii="標楷體" w:eastAsia="標楷體" w:hAnsi="標楷體" w:hint="eastAsia"/>
              </w:rPr>
              <w:t>、</w:t>
            </w:r>
            <w:r w:rsidRPr="00BB6A90">
              <w:rPr>
                <w:rFonts w:ascii="標楷體" w:eastAsia="標楷體" w:hAnsi="標楷體" w:hint="eastAsia"/>
                <w:bdr w:val="single" w:sz="4" w:space="0" w:color="auto"/>
              </w:rPr>
              <w:t>護蟹行動</w:t>
            </w:r>
            <w:r w:rsidRPr="00BB6A90">
              <w:rPr>
                <w:rFonts w:ascii="標楷體" w:eastAsia="標楷體" w:hAnsi="標楷體" w:hint="eastAsia"/>
              </w:rPr>
              <w:t>、</w:t>
            </w:r>
            <w:r w:rsidRPr="00BB6A90">
              <w:rPr>
                <w:rFonts w:ascii="標楷體" w:eastAsia="標楷體" w:hAnsi="標楷體" w:hint="eastAsia"/>
                <w:bdr w:val="single" w:sz="4" w:space="0" w:color="auto"/>
              </w:rPr>
              <w:t>活動感想</w:t>
            </w:r>
            <w:r w:rsidRPr="00BB6A90">
              <w:rPr>
                <w:rFonts w:ascii="標楷體" w:eastAsia="標楷體" w:hAnsi="標楷體" w:hint="eastAsia"/>
              </w:rPr>
              <w:t>、</w:t>
            </w:r>
            <w:r w:rsidRPr="00BB6A90">
              <w:rPr>
                <w:rFonts w:ascii="標楷體" w:eastAsia="標楷體" w:hAnsi="標楷體" w:hint="eastAsia"/>
                <w:bdr w:val="single" w:sz="4" w:space="0" w:color="auto"/>
              </w:rPr>
              <w:t>陸蟹檔案</w:t>
            </w:r>
            <w:r w:rsidRPr="00BB6A90">
              <w:rPr>
                <w:rFonts w:ascii="標楷體" w:eastAsia="標楷體" w:hAnsi="標楷體" w:hint="eastAsia"/>
              </w:rPr>
              <w:t>。</w:t>
            </w:r>
          </w:p>
          <w:p w14:paraId="07B65211" w14:textId="77777777" w:rsidR="004859A5" w:rsidRPr="00BB6A90" w:rsidRDefault="004859A5" w:rsidP="004859A5">
            <w:pPr>
              <w:rPr>
                <w:rFonts w:ascii="標楷體" w:eastAsia="標楷體" w:hAnsi="標楷體"/>
              </w:rPr>
            </w:pPr>
            <w:r w:rsidRPr="00BB6A90">
              <w:rPr>
                <w:rFonts w:ascii="標楷體" w:eastAsia="標楷體" w:hAnsi="標楷體" w:hint="eastAsia"/>
              </w:rPr>
              <w:t>請討論出架構及符合的自然段</w:t>
            </w:r>
          </w:p>
          <w:tbl>
            <w:tblPr>
              <w:tblStyle w:val="a4"/>
              <w:tblpPr w:leftFromText="180" w:rightFromText="180" w:vertAnchor="text" w:horzAnchor="margin" w:tblpY="33"/>
              <w:tblOverlap w:val="never"/>
              <w:tblW w:w="8217" w:type="dxa"/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1701"/>
              <w:gridCol w:w="1843"/>
              <w:gridCol w:w="1843"/>
              <w:gridCol w:w="1674"/>
            </w:tblGrid>
            <w:tr w:rsidR="004859A5" w14:paraId="65EB2C74" w14:textId="77777777" w:rsidTr="004859A5">
              <w:tc>
                <w:tcPr>
                  <w:tcW w:w="1156" w:type="dxa"/>
                </w:tcPr>
                <w:p w14:paraId="3D124640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架構</w:t>
                  </w:r>
                </w:p>
              </w:tc>
              <w:tc>
                <w:tcPr>
                  <w:tcW w:w="1701" w:type="dxa"/>
                </w:tcPr>
                <w:p w14:paraId="011DD893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一</w:t>
                  </w:r>
                </w:p>
              </w:tc>
              <w:tc>
                <w:tcPr>
                  <w:tcW w:w="1843" w:type="dxa"/>
                </w:tcPr>
                <w:p w14:paraId="710A3247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二</w:t>
                  </w:r>
                </w:p>
              </w:tc>
              <w:tc>
                <w:tcPr>
                  <w:tcW w:w="1843" w:type="dxa"/>
                </w:tcPr>
                <w:p w14:paraId="2F37B472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三</w:t>
                  </w:r>
                </w:p>
              </w:tc>
              <w:tc>
                <w:tcPr>
                  <w:tcW w:w="1674" w:type="dxa"/>
                </w:tcPr>
                <w:p w14:paraId="071258F4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四</w:t>
                  </w:r>
                </w:p>
              </w:tc>
            </w:tr>
            <w:tr w:rsidR="004859A5" w14:paraId="568FD0EF" w14:textId="77777777" w:rsidTr="004859A5">
              <w:tc>
                <w:tcPr>
                  <w:tcW w:w="1156" w:type="dxa"/>
                </w:tcPr>
                <w:p w14:paraId="0A15579A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意義段</w:t>
                  </w:r>
                </w:p>
              </w:tc>
              <w:tc>
                <w:tcPr>
                  <w:tcW w:w="1701" w:type="dxa"/>
                </w:tcPr>
                <w:p w14:paraId="6FCE7347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55887C4" wp14:editId="105D64DD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952500" cy="190500"/>
                            <wp:effectExtent l="0" t="0" r="19050" b="19050"/>
                            <wp:wrapNone/>
                            <wp:docPr id="5" name="矩形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2500" cy="1905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517E6B" id="矩形 5" o:spid="_x0000_s1026" style="position:absolute;margin-left:.25pt;margin-top:-.15pt;width:7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</w:tcPr>
                <w:p w14:paraId="5E295DCE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9F33305" wp14:editId="31F9449F">
                            <wp:simplePos x="0" y="0"/>
                            <wp:positionH relativeFrom="column">
                              <wp:posOffset>29210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952500" cy="190500"/>
                            <wp:effectExtent l="0" t="0" r="19050" b="19050"/>
                            <wp:wrapNone/>
                            <wp:docPr id="6" name="矩形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2500" cy="1905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67B717" id="矩形 6" o:spid="_x0000_s1026" style="position:absolute;margin-left:2.3pt;margin-top:.8pt;width:7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</w:tcPr>
                <w:p w14:paraId="7400A124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CA60A0" wp14:editId="68E9C44C">
                            <wp:simplePos x="0" y="0"/>
                            <wp:positionH relativeFrom="column">
                              <wp:posOffset>53975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952500" cy="190500"/>
                            <wp:effectExtent l="0" t="0" r="19050" b="19050"/>
                            <wp:wrapNone/>
                            <wp:docPr id="7" name="矩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2500" cy="1905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A99BA" id="矩形 7" o:spid="_x0000_s1026" style="position:absolute;margin-left:4.25pt;margin-top:-.4pt;width: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" fillcolor="white [3201]" strokecolor="black [320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674" w:type="dxa"/>
                </w:tcPr>
                <w:p w14:paraId="5732E534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B1C8035" wp14:editId="3F6F60F9">
                            <wp:simplePos x="0" y="0"/>
                            <wp:positionH relativeFrom="column">
                              <wp:posOffset>17780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952500" cy="190500"/>
                            <wp:effectExtent l="0" t="0" r="19050" b="19050"/>
                            <wp:wrapNone/>
                            <wp:docPr id="8" name="矩形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2500" cy="1905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258A67" id="矩形 8" o:spid="_x0000_s1026" style="position:absolute;margin-left:1.4pt;margin-top:2pt;width:7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" fillcolor="white [3201]" strokecolor="black [3200]" strokeweight="1pt"/>
                        </w:pict>
                      </mc:Fallback>
                    </mc:AlternateContent>
                  </w:r>
                </w:p>
              </w:tc>
            </w:tr>
            <w:tr w:rsidR="004859A5" w14:paraId="467DDB72" w14:textId="77777777" w:rsidTr="004859A5">
              <w:tc>
                <w:tcPr>
                  <w:tcW w:w="1156" w:type="dxa"/>
                </w:tcPr>
                <w:p w14:paraId="664F40E1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自然段</w:t>
                  </w:r>
                </w:p>
              </w:tc>
              <w:tc>
                <w:tcPr>
                  <w:tcW w:w="1701" w:type="dxa"/>
                </w:tcPr>
                <w:p w14:paraId="0978F2B3" w14:textId="66B14190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</w:t>
                  </w:r>
                  <w:r w:rsidR="006254A6">
                    <w:rPr>
                      <w:rFonts w:ascii="標楷體" w:eastAsia="標楷體" w:hAnsi="標楷體" w:hint="eastAsia"/>
                    </w:rPr>
                    <w:t>+P.49圖文介紹</w:t>
                  </w:r>
                </w:p>
              </w:tc>
              <w:tc>
                <w:tcPr>
                  <w:tcW w:w="1843" w:type="dxa"/>
                </w:tcPr>
                <w:p w14:paraId="00037348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)、(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843" w:type="dxa"/>
                </w:tcPr>
                <w:p w14:paraId="1F6A31C1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(１)、(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)、(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674" w:type="dxa"/>
                </w:tcPr>
                <w:p w14:paraId="48036D1D" w14:textId="77777777" w:rsidR="004859A5" w:rsidRPr="00BB6A90" w:rsidRDefault="004859A5" w:rsidP="004859A5">
                  <w:pPr>
                    <w:rPr>
                      <w:rFonts w:ascii="標楷體" w:eastAsia="標楷體" w:hAnsi="標楷體"/>
                    </w:rPr>
                  </w:pPr>
                  <w:r w:rsidRPr="00BB6A90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 xml:space="preserve">　　</w:t>
                  </w:r>
                  <w:r w:rsidRPr="00BB6A90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</w:tr>
          </w:tbl>
          <w:p w14:paraId="400FD75C" w14:textId="2EE803B4" w:rsidR="004859A5" w:rsidRPr="000107B4" w:rsidRDefault="004859A5" w:rsidP="004859A5">
            <w:pPr>
              <w:rPr>
                <w:rFonts w:ascii="標楷體" w:eastAsia="標楷體" w:hAnsi="標楷體"/>
              </w:rPr>
            </w:pPr>
            <w:r w:rsidRPr="000107B4">
              <w:rPr>
                <w:rFonts w:ascii="標楷體" w:eastAsia="標楷體" w:hAnsi="標楷體" w:hint="eastAsia"/>
              </w:rPr>
              <w:t>Q1課文及圖片中，作者介紹了某種</w:t>
            </w:r>
            <w:r w:rsidRPr="000107B4">
              <w:rPr>
                <w:rFonts w:ascii="標楷體" w:eastAsia="標楷體" w:hAnsi="標楷體" w:hint="eastAsia"/>
                <w:bdr w:val="single" w:sz="4" w:space="0" w:color="auto"/>
              </w:rPr>
              <w:t>陸蟹檔案</w:t>
            </w:r>
            <w:r w:rsidRPr="000107B4">
              <w:rPr>
                <w:rFonts w:ascii="標楷體" w:eastAsia="標楷體" w:hAnsi="標楷體" w:hint="eastAsia"/>
              </w:rPr>
              <w:t>，請找出它的</w:t>
            </w:r>
            <w:r w:rsidRPr="000107B4">
              <w:rPr>
                <w:rFonts w:ascii="標楷體" w:eastAsia="標楷體" w:hAnsi="標楷體" w:hint="eastAsia"/>
                <w:u w:val="single"/>
              </w:rPr>
              <w:t>名稱</w:t>
            </w:r>
            <w:r w:rsidRPr="000107B4">
              <w:rPr>
                <w:rFonts w:ascii="標楷體" w:eastAsia="標楷體" w:hAnsi="標楷體" w:hint="eastAsia"/>
                <w:b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外表特徵</w:t>
            </w:r>
            <w:r w:rsidRPr="000107B4">
              <w:rPr>
                <w:rFonts w:ascii="標楷體" w:eastAsia="標楷體" w:hAnsi="標楷體" w:hint="eastAsia"/>
              </w:rPr>
              <w:t>？</w:t>
            </w:r>
          </w:p>
          <w:p w14:paraId="3AC5B412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</w:p>
          <w:p w14:paraId="4D99F399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  <w:r w:rsidRPr="000107B4">
              <w:rPr>
                <w:rFonts w:ascii="標楷體" w:eastAsia="標楷體" w:hAnsi="標楷體" w:hint="eastAsia"/>
              </w:rPr>
              <w:t>Q2-1課文中，作者如何從</w:t>
            </w:r>
            <w:r w:rsidRPr="000107B4">
              <w:rPr>
                <w:rFonts w:ascii="標楷體" w:eastAsia="標楷體" w:hAnsi="標楷體" w:hint="eastAsia"/>
                <w:u w:val="single"/>
              </w:rPr>
              <w:t>時間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特徵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過程</w:t>
            </w:r>
            <w:r w:rsidRPr="000107B4">
              <w:rPr>
                <w:rFonts w:ascii="標楷體" w:eastAsia="標楷體" w:hAnsi="標楷體" w:hint="eastAsia"/>
              </w:rPr>
              <w:t>、來介紹</w:t>
            </w:r>
            <w:r w:rsidRPr="000107B4">
              <w:rPr>
                <w:rFonts w:ascii="標楷體" w:eastAsia="標楷體" w:hAnsi="標楷體" w:hint="eastAsia"/>
                <w:bdr w:val="single" w:sz="4" w:space="0" w:color="auto"/>
              </w:rPr>
              <w:t>繁殖方式</w:t>
            </w:r>
            <w:r w:rsidRPr="000107B4">
              <w:rPr>
                <w:rFonts w:ascii="標楷體" w:eastAsia="標楷體" w:hAnsi="標楷體" w:hint="eastAsia"/>
              </w:rPr>
              <w:t>？</w:t>
            </w:r>
          </w:p>
          <w:p w14:paraId="2623255A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</w:p>
          <w:p w14:paraId="2D5CAF55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  <w:r w:rsidRPr="000107B4">
              <w:rPr>
                <w:rFonts w:ascii="標楷體" w:eastAsia="標楷體" w:hAnsi="標楷體" w:hint="eastAsia"/>
              </w:rPr>
              <w:t>Q2-2課文中，因為臺26線道路開通，在繁殖時面臨到何種</w:t>
            </w:r>
            <w:r w:rsidRPr="000107B4">
              <w:rPr>
                <w:rFonts w:ascii="標楷體" w:eastAsia="標楷體" w:hAnsi="標楷體" w:hint="eastAsia"/>
                <w:u w:val="single"/>
              </w:rPr>
              <w:t>悲劇</w:t>
            </w:r>
            <w:r w:rsidRPr="000107B4">
              <w:rPr>
                <w:rFonts w:ascii="標楷體" w:eastAsia="標楷體" w:hAnsi="標楷體" w:hint="eastAsia"/>
              </w:rPr>
              <w:t>？</w:t>
            </w:r>
          </w:p>
          <w:p w14:paraId="57BF2E36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</w:p>
          <w:p w14:paraId="5C5CC1C1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  <w:r w:rsidRPr="000107B4">
              <w:rPr>
                <w:rFonts w:ascii="標楷體" w:eastAsia="標楷體" w:hAnsi="標楷體" w:hint="eastAsia"/>
              </w:rPr>
              <w:t>Q3作者如何從</w:t>
            </w:r>
            <w:r w:rsidRPr="000107B4">
              <w:rPr>
                <w:rFonts w:ascii="標楷體" w:eastAsia="標楷體" w:hAnsi="標楷體" w:hint="eastAsia"/>
                <w:u w:val="single"/>
              </w:rPr>
              <w:t>地點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日期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時間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角色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行動</w:t>
            </w:r>
            <w:r w:rsidRPr="000107B4">
              <w:rPr>
                <w:rFonts w:ascii="標楷體" w:eastAsia="標楷體" w:hAnsi="標楷體" w:hint="eastAsia"/>
              </w:rPr>
              <w:t>、</w:t>
            </w:r>
            <w:r w:rsidRPr="000107B4">
              <w:rPr>
                <w:rFonts w:ascii="標楷體" w:eastAsia="標楷體" w:hAnsi="標楷體" w:hint="eastAsia"/>
                <w:u w:val="single"/>
              </w:rPr>
              <w:t>目的</w:t>
            </w:r>
            <w:r w:rsidRPr="000107B4">
              <w:rPr>
                <w:rFonts w:ascii="標楷體" w:eastAsia="標楷體" w:hAnsi="標楷體" w:hint="eastAsia"/>
              </w:rPr>
              <w:t>來分析作者在進行的</w:t>
            </w:r>
            <w:r w:rsidRPr="000107B4">
              <w:rPr>
                <w:rFonts w:ascii="標楷體" w:eastAsia="標楷體" w:hAnsi="標楷體" w:hint="eastAsia"/>
                <w:bdr w:val="single" w:sz="4" w:space="0" w:color="auto"/>
              </w:rPr>
              <w:t>護蟹行動</w:t>
            </w:r>
            <w:r w:rsidRPr="000107B4">
              <w:rPr>
                <w:rFonts w:ascii="標楷體" w:eastAsia="標楷體" w:hAnsi="標楷體" w:hint="eastAsia"/>
              </w:rPr>
              <w:t>？(表格)</w:t>
            </w:r>
          </w:p>
          <w:p w14:paraId="6D81F7C8" w14:textId="77777777" w:rsidR="004859A5" w:rsidRPr="000107B4" w:rsidRDefault="004859A5" w:rsidP="004859A5">
            <w:pPr>
              <w:rPr>
                <w:rFonts w:ascii="標楷體" w:eastAsia="標楷體" w:hAnsi="標楷體"/>
              </w:rPr>
            </w:pPr>
          </w:p>
          <w:p w14:paraId="315133C4" w14:textId="77777777" w:rsidR="00CD457D" w:rsidRDefault="004859A5" w:rsidP="004859A5">
            <w:pPr>
              <w:rPr>
                <w:rFonts w:ascii="標楷體" w:eastAsia="標楷體" w:hAnsi="標楷體"/>
              </w:rPr>
            </w:pPr>
            <w:r w:rsidRPr="000107B4">
              <w:rPr>
                <w:rFonts w:ascii="標楷體" w:eastAsia="標楷體" w:hAnsi="標楷體" w:hint="eastAsia"/>
              </w:rPr>
              <w:t>Q4作者經歷活動後，有了哪兩種</w:t>
            </w:r>
            <w:r w:rsidRPr="000107B4">
              <w:rPr>
                <w:rFonts w:ascii="標楷體" w:eastAsia="標楷體" w:hAnsi="標楷體" w:hint="eastAsia"/>
                <w:u w:val="single"/>
              </w:rPr>
              <w:t>想法</w:t>
            </w:r>
            <w:r w:rsidRPr="000107B4">
              <w:rPr>
                <w:rFonts w:ascii="標楷體" w:eastAsia="標楷體" w:hAnsi="標楷體" w:hint="eastAsia"/>
              </w:rPr>
              <w:t>，並且向大眾</w:t>
            </w:r>
            <w:r w:rsidRPr="000107B4">
              <w:rPr>
                <w:rFonts w:ascii="標楷體" w:eastAsia="標楷體" w:hAnsi="標楷體" w:hint="eastAsia"/>
                <w:u w:val="single"/>
              </w:rPr>
              <w:t>呼籲</w:t>
            </w:r>
            <w:r w:rsidRPr="000107B4">
              <w:rPr>
                <w:rFonts w:ascii="標楷體" w:eastAsia="標楷體" w:hAnsi="標楷體" w:hint="eastAsia"/>
              </w:rPr>
              <w:t>哪一件事呢？</w:t>
            </w:r>
          </w:p>
          <w:p w14:paraId="703FAD74" w14:textId="6F447BE0" w:rsidR="004859A5" w:rsidRPr="004859A5" w:rsidRDefault="004859A5" w:rsidP="004859A5">
            <w:pPr>
              <w:rPr>
                <w:rFonts w:ascii="標楷體" w:eastAsia="標楷體" w:hAnsi="標楷體"/>
              </w:rPr>
            </w:pPr>
          </w:p>
        </w:tc>
      </w:tr>
      <w:tr w:rsidR="00CD457D" w14:paraId="6565C3A0" w14:textId="77777777">
        <w:tc>
          <w:tcPr>
            <w:tcW w:w="988" w:type="dxa"/>
          </w:tcPr>
          <w:p w14:paraId="2D0BCBE0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挑戰</w:t>
            </w:r>
          </w:p>
        </w:tc>
        <w:tc>
          <w:tcPr>
            <w:tcW w:w="8748" w:type="dxa"/>
            <w:gridSpan w:val="7"/>
          </w:tcPr>
          <w:p w14:paraId="734E532D" w14:textId="77777777" w:rsidR="004859A5" w:rsidRPr="00111582" w:rsidRDefault="004859A5" w:rsidP="004859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挑戰題</w:t>
            </w:r>
          </w:p>
          <w:p w14:paraId="28288552" w14:textId="17AC03E4" w:rsidR="004859A5" w:rsidRPr="004859A5" w:rsidRDefault="004859A5" w:rsidP="004859A5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4934B2">
              <w:rPr>
                <w:rFonts w:ascii="標楷體" w:eastAsia="標楷體" w:hAnsi="標楷體" w:hint="eastAsia"/>
              </w:rPr>
              <w:t>看完影片</w:t>
            </w:r>
            <w:r>
              <w:rPr>
                <w:rFonts w:ascii="標楷體" w:eastAsia="標楷體" w:hAnsi="標楷體" w:hint="eastAsia"/>
              </w:rPr>
              <w:t>「陸蟹橫行」</w:t>
            </w:r>
            <w:hyperlink r:id="rId8" w:history="1">
              <w:r w:rsidRPr="0005204B">
                <w:rPr>
                  <w:rStyle w:val="ac"/>
                  <w:rFonts w:ascii="標楷體" w:eastAsia="標楷體" w:hAnsi="標楷體"/>
                  <w:b/>
                </w:rPr>
                <w:t>https://reurl.cc/7kgpzd</w:t>
              </w:r>
            </w:hyperlink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Pr="004934B2">
              <w:rPr>
                <w:rFonts w:ascii="標楷體" w:eastAsia="標楷體" w:hAnsi="標楷體" w:hint="eastAsia"/>
              </w:rPr>
              <w:t>後，</w:t>
            </w:r>
            <w:r>
              <w:rPr>
                <w:rFonts w:ascii="標楷體" w:eastAsia="標楷體" w:hAnsi="標楷體" w:hint="eastAsia"/>
              </w:rPr>
              <w:t>請寫出你多學習到了課本以外的新想法？</w:t>
            </w:r>
          </w:p>
          <w:p w14:paraId="358F54C9" w14:textId="77777777" w:rsidR="004859A5" w:rsidRPr="008F381C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56B46D1F" w14:textId="77777777" w:rsidR="004859A5" w:rsidRPr="00DF28A9" w:rsidRDefault="004859A5" w:rsidP="004859A5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看完本課後，請小組利用平板搜尋影片後，分享臺灣還有哪個地方有類似的護送動物行動？</w:t>
            </w:r>
          </w:p>
          <w:p w14:paraId="281A2492" w14:textId="133BB58E" w:rsidR="004859A5" w:rsidRPr="003C1703" w:rsidRDefault="004859A5" w:rsidP="004859A5">
            <w:pPr>
              <w:rPr>
                <w:rFonts w:ascii="標楷體" w:eastAsia="標楷體" w:hAnsi="標楷體"/>
              </w:rPr>
            </w:pPr>
          </w:p>
          <w:p w14:paraId="1CEB159D" w14:textId="77777777" w:rsidR="004859A5" w:rsidRDefault="004859A5" w:rsidP="004859A5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本課和以往按照「順敘法」所撰寫</w:t>
            </w:r>
            <w:r w:rsidRPr="003C1703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記敘文</w:t>
            </w:r>
            <w:r w:rsidRPr="003C1703">
              <w:rPr>
                <w:rFonts w:ascii="標楷體" w:eastAsia="標楷體" w:hAnsi="標楷體" w:hint="eastAsia"/>
              </w:rPr>
              <w:t>有些許不同，其架構分為：</w:t>
            </w:r>
            <w:r w:rsidRPr="006254A6">
              <w:rPr>
                <w:rFonts w:ascii="標楷體" w:eastAsia="標楷體" w:hAnsi="標楷體" w:hint="eastAsia"/>
                <w:bdr w:val="single" w:sz="4" w:space="0" w:color="auto"/>
              </w:rPr>
              <w:t>背景</w:t>
            </w:r>
            <w:r w:rsidRPr="003C1703">
              <w:rPr>
                <w:rFonts w:ascii="標楷體" w:eastAsia="標楷體" w:hAnsi="標楷體" w:hint="eastAsia"/>
              </w:rPr>
              <w:t>、</w:t>
            </w:r>
            <w:r w:rsidRPr="006254A6">
              <w:rPr>
                <w:rFonts w:ascii="標楷體" w:eastAsia="標楷體" w:hAnsi="標楷體" w:hint="eastAsia"/>
                <w:bdr w:val="single" w:sz="4" w:space="0" w:color="auto"/>
              </w:rPr>
              <w:t>經過一</w:t>
            </w:r>
            <w:r w:rsidRPr="003C1703">
              <w:rPr>
                <w:rFonts w:ascii="標楷體" w:eastAsia="標楷體" w:hAnsi="標楷體" w:hint="eastAsia"/>
              </w:rPr>
              <w:t>、</w:t>
            </w:r>
            <w:r w:rsidRPr="006254A6">
              <w:rPr>
                <w:rFonts w:ascii="標楷體" w:eastAsia="標楷體" w:hAnsi="標楷體" w:hint="eastAsia"/>
                <w:bdr w:val="single" w:sz="4" w:space="0" w:color="auto"/>
              </w:rPr>
              <w:t>補充活動背景</w:t>
            </w:r>
            <w:r w:rsidRPr="003C1703">
              <w:rPr>
                <w:rFonts w:ascii="標楷體" w:eastAsia="標楷體" w:hAnsi="標楷體" w:hint="eastAsia"/>
              </w:rPr>
              <w:t>、</w:t>
            </w:r>
            <w:r w:rsidRPr="006254A6">
              <w:rPr>
                <w:rFonts w:ascii="標楷體" w:eastAsia="標楷體" w:hAnsi="標楷體" w:hint="eastAsia"/>
                <w:bdr w:val="single" w:sz="4" w:space="0" w:color="auto"/>
              </w:rPr>
              <w:t>經過二</w:t>
            </w:r>
            <w:r w:rsidRPr="003C1703">
              <w:rPr>
                <w:rFonts w:ascii="標楷體" w:eastAsia="標楷體" w:hAnsi="標楷體" w:hint="eastAsia"/>
              </w:rPr>
              <w:t>、</w:t>
            </w:r>
            <w:r w:rsidRPr="006254A6">
              <w:rPr>
                <w:rFonts w:ascii="標楷體" w:eastAsia="標楷體" w:hAnsi="標楷體" w:hint="eastAsia"/>
                <w:bdr w:val="single" w:sz="4" w:space="0" w:color="auto"/>
              </w:rPr>
              <w:t>結尾</w:t>
            </w:r>
            <w:r w:rsidRPr="003C1703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在背景與經過中多加入了一段敘述活動背景理由，這種寫作方式，你會稱作「      法」？你是否喜歡這種寫作方式？</w:t>
            </w:r>
            <w:r w:rsidRPr="004859A5">
              <w:rPr>
                <w:rFonts w:ascii="標楷體" w:eastAsia="標楷體" w:hAnsi="標楷體" w:hint="eastAsia"/>
              </w:rPr>
              <w:t>請提出一項自己的觀點。</w:t>
            </w:r>
          </w:p>
          <w:p w14:paraId="49249DCB" w14:textId="77777777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7D0141CD" w14:textId="344643EB" w:rsidR="00CD457D" w:rsidRDefault="004859A5" w:rsidP="004859A5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4859A5">
              <w:rPr>
                <w:rFonts w:ascii="標楷體" w:eastAsia="標楷體" w:hAnsi="標楷體" w:hint="eastAsia"/>
              </w:rPr>
              <w:t>課文中用不同角度看同一事物時，往往會有不同發現，表格中舉例是第六課形 容觀察紅螃蟹的遠觀與近察；請參考臺東池上稻田的美景，來完成遠觀與近察的句子。</w:t>
            </w:r>
          </w:p>
          <w:tbl>
            <w:tblPr>
              <w:tblStyle w:val="1-1"/>
              <w:tblpPr w:leftFromText="180" w:rightFromText="180" w:vertAnchor="text" w:horzAnchor="margin" w:tblpY="5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56"/>
              <w:gridCol w:w="3969"/>
            </w:tblGrid>
            <w:tr w:rsidR="004859A5" w14:paraId="534C01BC" w14:textId="77777777" w:rsidTr="004859A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8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A167488" w14:textId="77777777" w:rsidR="004859A5" w:rsidRPr="003E2B43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3E2B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遠觀</w:t>
                  </w:r>
                </w:p>
              </w:tc>
              <w:tc>
                <w:tcPr>
                  <w:tcW w:w="396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A8173FF" w14:textId="77777777" w:rsidR="004859A5" w:rsidRPr="003E2B43" w:rsidRDefault="004859A5" w:rsidP="004859A5">
                  <w:pPr>
                    <w:pStyle w:val="ab"/>
                    <w:ind w:leftChars="0"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3E2B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近察</w:t>
                  </w:r>
                </w:p>
              </w:tc>
            </w:tr>
            <w:tr w:rsidR="004859A5" w14:paraId="539FF7DE" w14:textId="77777777" w:rsidTr="004859A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5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double" w:sz="4" w:space="0" w:color="auto"/>
                    <w:right w:val="single" w:sz="12" w:space="0" w:color="auto"/>
                  </w:tcBorders>
                </w:tcPr>
                <w:p w14:paraId="25EB6C21" w14:textId="77777777" w:rsidR="004859A5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例：中型仿相手蟹</w:t>
                  </w:r>
                </w:p>
              </w:tc>
            </w:tr>
            <w:tr w:rsidR="004859A5" w14:paraId="23A8478E" w14:textId="77777777" w:rsidTr="004859A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81" w:type="dxa"/>
                  <w:tcBorders>
                    <w:top w:val="doub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AF4DD3C" w14:textId="77777777" w:rsidR="004859A5" w:rsidRPr="003E2B43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  <w:b w:val="0"/>
                    </w:rPr>
                  </w:pPr>
                  <w:r w:rsidRPr="003E2B43">
                    <w:rPr>
                      <w:rFonts w:ascii="標楷體" w:eastAsia="標楷體" w:hAnsi="標楷體" w:hint="eastAsia"/>
                      <w:b w:val="0"/>
                    </w:rPr>
                    <w:t>黑夜中，我拿著手電筒四處探照，發現公路旁許的小水溝內有許多「被煮熟的」螃蟹緩緩移動！</w:t>
                  </w:r>
                </w:p>
              </w:tc>
              <w:tc>
                <w:tcPr>
                  <w:tcW w:w="3969" w:type="dxa"/>
                  <w:tcBorders>
                    <w:top w:val="doub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ED81B9D" w14:textId="77777777" w:rsidR="004859A5" w:rsidRPr="009806F5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仔細觀察這些紅螃蟹，發現牠們的腹部聚集了一團深灰色，像被水浸濕的泥沙球。原來這些泥沙球就是螃蟹寶寶。</w:t>
                  </w:r>
                </w:p>
              </w:tc>
            </w:tr>
            <w:tr w:rsidR="004859A5" w14:paraId="37453933" w14:textId="77777777" w:rsidTr="004859A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50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09CDCD2F" w14:textId="77777777" w:rsidR="004859A5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答：臺東池上稻田</w:t>
                  </w:r>
                </w:p>
              </w:tc>
            </w:tr>
            <w:tr w:rsidR="004859A5" w14:paraId="2BB35DE4" w14:textId="77777777" w:rsidTr="004859A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81" w:type="dxa"/>
                  <w:tcBorders>
                    <w:top w:val="double" w:sz="4" w:space="0" w:color="auto"/>
                    <w:left w:val="single" w:sz="12" w:space="0" w:color="auto"/>
                    <w:bottom w:val="double" w:sz="4" w:space="0" w:color="auto"/>
                    <w:right w:val="single" w:sz="12" w:space="0" w:color="auto"/>
                  </w:tcBorders>
                </w:tcPr>
                <w:p w14:paraId="75B02B0C" w14:textId="77777777" w:rsidR="004859A5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7653ED" wp14:editId="5B15CCBA">
                        <wp:extent cx="2433233" cy="1252855"/>
                        <wp:effectExtent l="0" t="0" r="5715" b="444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3543" cy="1361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double" w:sz="4" w:space="0" w:color="auto"/>
                    <w:left w:val="single" w:sz="12" w:space="0" w:color="auto"/>
                    <w:bottom w:val="double" w:sz="4" w:space="0" w:color="auto"/>
                    <w:right w:val="single" w:sz="12" w:space="0" w:color="auto"/>
                  </w:tcBorders>
                </w:tcPr>
                <w:p w14:paraId="02705D2E" w14:textId="77777777" w:rsidR="004859A5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90BEEF" wp14:editId="04302541">
                        <wp:extent cx="2311400" cy="1315567"/>
                        <wp:effectExtent l="0" t="0" r="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7461" cy="1375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9A5" w14:paraId="7E957A00" w14:textId="77777777" w:rsidTr="004859A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81" w:type="dxa"/>
                  <w:tcBorders>
                    <w:top w:val="doub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B25C5CE" w14:textId="77777777" w:rsidR="004859A5" w:rsidRPr="003E2B43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  <w:b w:val="0"/>
                      <w:noProof/>
                      <w:szCs w:val="24"/>
                    </w:rPr>
                  </w:pPr>
                  <w:r w:rsidRPr="003E2B43">
                    <w:rPr>
                      <w:rFonts w:ascii="標楷體" w:eastAsia="標楷體" w:hAnsi="標楷體" w:hint="eastAsia"/>
                      <w:b w:val="0"/>
                      <w:noProof/>
                      <w:szCs w:val="24"/>
                    </w:rPr>
                    <w:t>放眼望去，稻田成了一大片的海，遠方山間的墨綠，讓滿田野的翠綠更加耀眼。</w:t>
                  </w:r>
                </w:p>
                <w:p w14:paraId="13222F61" w14:textId="77777777" w:rsidR="004859A5" w:rsidRDefault="004859A5" w:rsidP="004859A5">
                  <w:pPr>
                    <w:pStyle w:val="ab"/>
                    <w:ind w:leftChars="0" w:left="0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3969" w:type="dxa"/>
                  <w:tcBorders>
                    <w:top w:val="doub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18050EA" w14:textId="77777777" w:rsidR="004859A5" w:rsidRPr="003E2B43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szCs w:val="24"/>
                    </w:rPr>
                  </w:pPr>
                  <w:r w:rsidRPr="003E2B43">
                    <w:rPr>
                      <w:rFonts w:ascii="標楷體" w:eastAsia="標楷體" w:hAnsi="標楷體" w:hint="eastAsia"/>
                      <w:noProof/>
                      <w:szCs w:val="24"/>
                    </w:rPr>
                    <w:t>走近一看，</w:t>
                  </w:r>
                </w:p>
                <w:p w14:paraId="52ACEF15" w14:textId="77777777" w:rsidR="004859A5" w:rsidRPr="003E2B43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sz w:val="28"/>
                      <w:szCs w:val="28"/>
                    </w:rPr>
                  </w:pP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發現</w:t>
                  </w:r>
                  <w:r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，</w:t>
                  </w:r>
                </w:p>
                <w:p w14:paraId="4F5CDCCF" w14:textId="77777777" w:rsidR="004859A5" w:rsidRPr="003E2B43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sz w:val="28"/>
                      <w:szCs w:val="28"/>
                      <w:u w:val="single"/>
                    </w:rPr>
                  </w:pP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像是</w:t>
                  </w:r>
                  <w:r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    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。</w:t>
                  </w:r>
                </w:p>
                <w:p w14:paraId="388FC56B" w14:textId="77777777" w:rsidR="004859A5" w:rsidRPr="003E2B43" w:rsidRDefault="004859A5" w:rsidP="004859A5">
                  <w:pPr>
                    <w:pStyle w:val="ab"/>
                    <w:ind w:leftChars="0"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noProof/>
                      <w:szCs w:val="24"/>
                    </w:rPr>
                  </w:pP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原來</w:t>
                  </w:r>
                  <w:r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 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  <w:u w:val="single"/>
                    </w:rPr>
                    <w:t xml:space="preserve">        </w:t>
                  </w:r>
                  <w:r w:rsidRPr="003E2B43"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w:t>。</w:t>
                  </w:r>
                </w:p>
              </w:tc>
            </w:tr>
          </w:tbl>
          <w:p w14:paraId="06A85E53" w14:textId="667788B1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12C3E9B6" w14:textId="00E9A4D1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1E649429" w14:textId="13949F26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47AA20E6" w14:textId="64BD0091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41CB9723" w14:textId="3A71F919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416E16B0" w14:textId="37693947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5AC71C61" w14:textId="239888EF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2DCA0E8B" w14:textId="3B9CBC8B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06F9F65E" w14:textId="3E6D2DC5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7D81AC30" w14:textId="72B7B488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0C95B26E" w14:textId="65EAE486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7F4DDC37" w14:textId="69062DA1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2D1158E0" w14:textId="0D8B459F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32FA99BD" w14:textId="52E8AB3F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42FE6395" w14:textId="343F20D9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74DBF6E0" w14:textId="359AEB9B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134D7972" w14:textId="1E38BF9E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7EF5230D" w14:textId="0E6E851F" w:rsidR="004859A5" w:rsidRDefault="004859A5" w:rsidP="004859A5">
            <w:pPr>
              <w:rPr>
                <w:rFonts w:ascii="標楷體" w:eastAsia="標楷體" w:hAnsi="標楷體" w:cstheme="minorBidi"/>
                <w:kern w:val="2"/>
                <w:szCs w:val="22"/>
              </w:rPr>
            </w:pPr>
          </w:p>
          <w:p w14:paraId="40F5A16C" w14:textId="77777777" w:rsidR="004859A5" w:rsidRPr="004859A5" w:rsidRDefault="004859A5" w:rsidP="004859A5">
            <w:pPr>
              <w:rPr>
                <w:rFonts w:ascii="標楷體" w:eastAsia="標楷體" w:hAnsi="標楷體"/>
              </w:rPr>
            </w:pPr>
          </w:p>
          <w:p w14:paraId="6CE845B5" w14:textId="77777777" w:rsidR="004859A5" w:rsidRDefault="004859A5" w:rsidP="004859A5">
            <w:pPr>
              <w:pStyle w:val="ab"/>
              <w:ind w:leftChars="0" w:left="360"/>
              <w:rPr>
                <w:rFonts w:ascii="標楷體" w:eastAsia="標楷體" w:hAnsi="標楷體"/>
              </w:rPr>
            </w:pPr>
          </w:p>
          <w:p w14:paraId="552D0F3F" w14:textId="77777777" w:rsidR="004859A5" w:rsidRDefault="004859A5" w:rsidP="004859A5">
            <w:pPr>
              <w:rPr>
                <w:rFonts w:ascii="標楷體" w:eastAsia="標楷體" w:hAnsi="標楷體"/>
              </w:rPr>
            </w:pPr>
          </w:p>
          <w:p w14:paraId="38991FCD" w14:textId="51FBABFB" w:rsidR="007E0325" w:rsidRPr="004859A5" w:rsidRDefault="007E0325" w:rsidP="004859A5">
            <w:pPr>
              <w:rPr>
                <w:rFonts w:ascii="標楷體" w:eastAsia="標楷體" w:hAnsi="標楷體"/>
              </w:rPr>
            </w:pPr>
          </w:p>
        </w:tc>
      </w:tr>
      <w:tr w:rsidR="00CD457D" w14:paraId="2F0B7A7E" w14:textId="77777777">
        <w:tc>
          <w:tcPr>
            <w:tcW w:w="9736" w:type="dxa"/>
            <w:gridSpan w:val="8"/>
          </w:tcPr>
          <w:p w14:paraId="0C0ECE42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學生表現紀錄(提問單照片/課堂照片/學生作品照片)</w:t>
            </w:r>
          </w:p>
        </w:tc>
      </w:tr>
      <w:tr w:rsidR="00CD457D" w14:paraId="6E10B80A" w14:textId="77777777">
        <w:tc>
          <w:tcPr>
            <w:tcW w:w="4904" w:type="dxa"/>
            <w:gridSpan w:val="5"/>
          </w:tcPr>
          <w:p w14:paraId="6B84B89B" w14:textId="62BDBEFE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06B010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75.5pt">
                  <v:imagedata r:id="rId11" o:title="LINE_ALBUM_國語教學第六課_231104_8"/>
                </v:shape>
              </w:pict>
            </w:r>
          </w:p>
        </w:tc>
        <w:tc>
          <w:tcPr>
            <w:tcW w:w="4832" w:type="dxa"/>
            <w:gridSpan w:val="3"/>
          </w:tcPr>
          <w:p w14:paraId="510CAB34" w14:textId="0882027F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3F9274A1">
                <v:shape id="_x0000_i1026" type="#_x0000_t75" style="width:230.5pt;height:173pt">
                  <v:imagedata r:id="rId12" o:title="LINE_ALBUM_國語教學第六課_231104_13"/>
                </v:shape>
              </w:pict>
            </w:r>
          </w:p>
        </w:tc>
      </w:tr>
      <w:tr w:rsidR="00CD457D" w:rsidRPr="000A5347" w14:paraId="2A11065D" w14:textId="77777777">
        <w:tc>
          <w:tcPr>
            <w:tcW w:w="4904" w:type="dxa"/>
            <w:gridSpan w:val="5"/>
          </w:tcPr>
          <w:p w14:paraId="127142C9" w14:textId="33654948" w:rsidR="00CD457D" w:rsidRPr="00F10A92" w:rsidRDefault="00F10A92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F10A9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學生上臺畫文本訊息</w:t>
            </w:r>
          </w:p>
        </w:tc>
        <w:tc>
          <w:tcPr>
            <w:tcW w:w="4832" w:type="dxa"/>
            <w:gridSpan w:val="3"/>
          </w:tcPr>
          <w:p w14:paraId="1E1BC2E8" w14:textId="56D861A1" w:rsidR="00CD457D" w:rsidRPr="00F10A92" w:rsidRDefault="000A5347" w:rsidP="000A5347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跟著老師完成第一段的空白</w:t>
            </w:r>
          </w:p>
        </w:tc>
      </w:tr>
      <w:tr w:rsidR="00CD457D" w14:paraId="7C487A0B" w14:textId="77777777">
        <w:tc>
          <w:tcPr>
            <w:tcW w:w="4904" w:type="dxa"/>
            <w:gridSpan w:val="5"/>
          </w:tcPr>
          <w:p w14:paraId="317616A1" w14:textId="638F4EB6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16EA6761">
                <v:shape id="_x0000_i1027" type="#_x0000_t75" style="width:234pt;height:175.5pt">
                  <v:imagedata r:id="rId13" o:title="LINE_ALBUM_國語教學第六課_231104_17"/>
                </v:shape>
              </w:pict>
            </w:r>
          </w:p>
        </w:tc>
        <w:tc>
          <w:tcPr>
            <w:tcW w:w="4832" w:type="dxa"/>
            <w:gridSpan w:val="3"/>
          </w:tcPr>
          <w:p w14:paraId="6B8C3134" w14:textId="039B8CF6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1FDFC6BC">
                <v:shape id="_x0000_i1028" type="#_x0000_t75" style="width:230.5pt;height:173pt">
                  <v:imagedata r:id="rId14" o:title="LINE_ALBUM_國語教學第六課_231104_22"/>
                </v:shape>
              </w:pict>
            </w:r>
          </w:p>
        </w:tc>
      </w:tr>
      <w:tr w:rsidR="00CD457D" w14:paraId="2839066A" w14:textId="77777777">
        <w:tc>
          <w:tcPr>
            <w:tcW w:w="4904" w:type="dxa"/>
            <w:gridSpan w:val="5"/>
          </w:tcPr>
          <w:p w14:paraId="037EF667" w14:textId="385BC7EF" w:rsidR="00CD457D" w:rsidRPr="00F10A92" w:rsidRDefault="000A5347" w:rsidP="000A5347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學生各自尋找提問單的解答</w:t>
            </w:r>
          </w:p>
        </w:tc>
        <w:tc>
          <w:tcPr>
            <w:tcW w:w="4832" w:type="dxa"/>
            <w:gridSpan w:val="3"/>
          </w:tcPr>
          <w:p w14:paraId="38BF9161" w14:textId="79449FF8" w:rsidR="00CD457D" w:rsidRPr="00F10A92" w:rsidRDefault="000A5347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學生的創意答案</w:t>
            </w:r>
          </w:p>
        </w:tc>
      </w:tr>
      <w:tr w:rsidR="00CD457D" w14:paraId="0648205D" w14:textId="77777777">
        <w:tc>
          <w:tcPr>
            <w:tcW w:w="4904" w:type="dxa"/>
            <w:gridSpan w:val="5"/>
          </w:tcPr>
          <w:p w14:paraId="01D5F46E" w14:textId="4A1D7294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148E6B15">
                <v:shape id="_x0000_i1029" type="#_x0000_t75" style="width:234pt;height:143.5pt">
                  <v:imagedata r:id="rId15" o:title="新心智圖挖洞版"/>
                </v:shape>
              </w:pict>
            </w:r>
          </w:p>
        </w:tc>
        <w:tc>
          <w:tcPr>
            <w:tcW w:w="4832" w:type="dxa"/>
            <w:gridSpan w:val="3"/>
          </w:tcPr>
          <w:p w14:paraId="1F15115F" w14:textId="40BFE4B0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0CB3F7D6">
                <v:shape id="_x0000_i1030" type="#_x0000_t75" style="width:230.5pt;height:172pt">
                  <v:imagedata r:id="rId16" o:title="LINE_ALBUM_國語教學第六課_231104_26"/>
                </v:shape>
              </w:pict>
            </w:r>
          </w:p>
        </w:tc>
      </w:tr>
      <w:tr w:rsidR="00CD457D" w14:paraId="212C8DAB" w14:textId="77777777">
        <w:tc>
          <w:tcPr>
            <w:tcW w:w="4904" w:type="dxa"/>
            <w:gridSpan w:val="5"/>
          </w:tcPr>
          <w:p w14:paraId="180E41C4" w14:textId="2B665262" w:rsidR="00CD457D" w:rsidRPr="00F10A92" w:rsidRDefault="000A5347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挖空＋空白區塊心智圖</w:t>
            </w:r>
          </w:p>
        </w:tc>
        <w:tc>
          <w:tcPr>
            <w:tcW w:w="4832" w:type="dxa"/>
            <w:gridSpan w:val="3"/>
          </w:tcPr>
          <w:p w14:paraId="5C936643" w14:textId="77777777" w:rsidR="007E0325" w:rsidRDefault="000A5347" w:rsidP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心智圖作品</w:t>
            </w:r>
            <w:r w:rsidR="007E0325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－</w:t>
            </w:r>
          </w:p>
          <w:p w14:paraId="75FDB598" w14:textId="239397AC" w:rsidR="00CD457D" w:rsidRPr="00F10A92" w:rsidRDefault="007E0325" w:rsidP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空白部分不會寫，檢討後補寫</w:t>
            </w:r>
          </w:p>
        </w:tc>
      </w:tr>
      <w:tr w:rsidR="00CD457D" w14:paraId="71FAC05B" w14:textId="77777777">
        <w:tc>
          <w:tcPr>
            <w:tcW w:w="4904" w:type="dxa"/>
            <w:gridSpan w:val="5"/>
          </w:tcPr>
          <w:p w14:paraId="575A56E7" w14:textId="59CE37CC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78437DB1">
                <v:shape id="_x0000_i1031" type="#_x0000_t75" style="width:234pt;height:174.5pt">
                  <v:imagedata r:id="rId17" o:title="LINE_ALBUM_國語教學第六課_231104_25"/>
                </v:shape>
              </w:pict>
            </w:r>
          </w:p>
        </w:tc>
        <w:tc>
          <w:tcPr>
            <w:tcW w:w="4832" w:type="dxa"/>
            <w:gridSpan w:val="3"/>
          </w:tcPr>
          <w:p w14:paraId="542A3331" w14:textId="3CBEDAA3" w:rsidR="00CD457D" w:rsidRPr="00F10A92" w:rsidRDefault="003139A3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62AE2642">
                <v:shape id="_x0000_i1032" type="#_x0000_t75" style="width:230.5pt;height:172pt">
                  <v:imagedata r:id="rId18" o:title="LINE_ALBUM_國語教學第六課_231104_29"/>
                </v:shape>
              </w:pict>
            </w:r>
          </w:p>
        </w:tc>
      </w:tr>
      <w:tr w:rsidR="00CD457D" w14:paraId="23361B90" w14:textId="77777777">
        <w:tc>
          <w:tcPr>
            <w:tcW w:w="4904" w:type="dxa"/>
            <w:gridSpan w:val="5"/>
          </w:tcPr>
          <w:p w14:paraId="668877DD" w14:textId="77777777" w:rsidR="00CD457D" w:rsidRDefault="007E0325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心智圖作品－</w:t>
            </w:r>
          </w:p>
          <w:p w14:paraId="3BB24FEE" w14:textId="72E3C3C5" w:rsidR="007E0325" w:rsidRPr="00F10A92" w:rsidRDefault="007E0325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曾經抄別人國習答案，但這次很用心</w:t>
            </w:r>
          </w:p>
        </w:tc>
        <w:tc>
          <w:tcPr>
            <w:tcW w:w="4832" w:type="dxa"/>
            <w:gridSpan w:val="3"/>
          </w:tcPr>
          <w:p w14:paraId="5CA13B98" w14:textId="77777777" w:rsidR="007E0325" w:rsidRDefault="007E0325" w:rsidP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心智圖作品－</w:t>
            </w:r>
          </w:p>
          <w:p w14:paraId="42B13474" w14:textId="186C8AA6" w:rsidR="00CD457D" w:rsidRPr="00F10A92" w:rsidRDefault="007E0325" w:rsidP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插圖用心，充滿故事性</w:t>
            </w:r>
          </w:p>
        </w:tc>
      </w:tr>
      <w:tr w:rsidR="00CD457D" w14:paraId="49FA9066" w14:textId="77777777">
        <w:tc>
          <w:tcPr>
            <w:tcW w:w="9736" w:type="dxa"/>
            <w:gridSpan w:val="8"/>
          </w:tcPr>
          <w:p w14:paraId="3C9D0211" w14:textId="77777777" w:rsidR="007E0325" w:rsidRDefault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5F7C8BE" w14:textId="77777777" w:rsidR="007E0325" w:rsidRDefault="007E032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6DCC197C" w14:textId="6E650EDB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CD457D" w14:paraId="74135A7E" w14:textId="77777777">
        <w:tc>
          <w:tcPr>
            <w:tcW w:w="9736" w:type="dxa"/>
            <w:gridSpan w:val="8"/>
          </w:tcPr>
          <w:p w14:paraId="3AE86A82" w14:textId="77777777" w:rsidR="00D30D69" w:rsidRDefault="002E49A3" w:rsidP="00D30D69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設計的痛苦歷程</w:t>
            </w:r>
            <w:r w:rsidR="003C5EAF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br/>
            </w:r>
            <w:r w:rsidR="003C5EAF" w:rsidRPr="003C5EA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由於暑假MAPS種子培訓的時候就已經跟夥伴設計了第四課，因此暑假尾巴的共備前，我們決定設計第六課，本以為這一課是舊綱裡也有的課文，我們可以開開心心地乘涼，沒想到一看課文內容，再比對心智圖，發現怎麼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……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怪怪的！</w:t>
            </w:r>
          </w:p>
          <w:p w14:paraId="13C44635" w14:textId="12AC5F65" w:rsidR="00D30D69" w:rsidRDefault="00D30D69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="002E49A3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原來同樣的課名，</w:t>
            </w:r>
            <w:r w:rsidR="0047130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課文內容竟然調整了很多！</w:t>
            </w:r>
            <w:r w:rsidR="00AF5844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段落的前後移位、圖文介紹的內容也不同、習作的活動也不一樣，著實像是從頭設計一課。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在不斷的溝通與思索後，最後用了一樣的意義段分段，但是我們調整了自然段的分配，認為這樣是比較合理的安排。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2"/>
              <w:gridCol w:w="1902"/>
              <w:gridCol w:w="1902"/>
              <w:gridCol w:w="1902"/>
              <w:gridCol w:w="1902"/>
            </w:tblGrid>
            <w:tr w:rsidR="00D30D69" w14:paraId="4613BFD1" w14:textId="77777777" w:rsidTr="00D30D69">
              <w:tc>
                <w:tcPr>
                  <w:tcW w:w="1902" w:type="dxa"/>
                  <w:shd w:val="clear" w:color="auto" w:fill="D9E2F3" w:themeFill="accent1" w:themeFillTint="33"/>
                </w:tcPr>
                <w:p w14:paraId="362279EA" w14:textId="20B60972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意義段</w:t>
                  </w:r>
                </w:p>
              </w:tc>
              <w:tc>
                <w:tcPr>
                  <w:tcW w:w="1902" w:type="dxa"/>
                  <w:shd w:val="clear" w:color="auto" w:fill="D9E2F3" w:themeFill="accent1" w:themeFillTint="33"/>
                </w:tcPr>
                <w:p w14:paraId="63ABE829" w14:textId="737737BE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陸蟹檔案</w:t>
                  </w:r>
                </w:p>
              </w:tc>
              <w:tc>
                <w:tcPr>
                  <w:tcW w:w="1902" w:type="dxa"/>
                  <w:shd w:val="clear" w:color="auto" w:fill="D9E2F3" w:themeFill="accent1" w:themeFillTint="33"/>
                </w:tcPr>
                <w:p w14:paraId="54F66B26" w14:textId="1C4DC60E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繁殖方式</w:t>
                  </w:r>
                </w:p>
              </w:tc>
              <w:tc>
                <w:tcPr>
                  <w:tcW w:w="1902" w:type="dxa"/>
                  <w:shd w:val="clear" w:color="auto" w:fill="D9E2F3" w:themeFill="accent1" w:themeFillTint="33"/>
                </w:tcPr>
                <w:p w14:paraId="0C796D1F" w14:textId="736F2990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護蟹行動</w:t>
                  </w:r>
                </w:p>
              </w:tc>
              <w:tc>
                <w:tcPr>
                  <w:tcW w:w="1902" w:type="dxa"/>
                  <w:shd w:val="clear" w:color="auto" w:fill="D9E2F3" w:themeFill="accent1" w:themeFillTint="33"/>
                </w:tcPr>
                <w:p w14:paraId="295BE959" w14:textId="33E0A895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活動感想</w:t>
                  </w:r>
                </w:p>
              </w:tc>
            </w:tr>
            <w:tr w:rsidR="00D30D69" w14:paraId="6AB8AD85" w14:textId="77777777" w:rsidTr="00D30D69">
              <w:tc>
                <w:tcPr>
                  <w:tcW w:w="1902" w:type="dxa"/>
                  <w:shd w:val="clear" w:color="auto" w:fill="E2EFD9" w:themeFill="accent6" w:themeFillTint="33"/>
                </w:tcPr>
                <w:p w14:paraId="7EB28F83" w14:textId="59059FC5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舊文(自然段)</w:t>
                  </w:r>
                </w:p>
              </w:tc>
              <w:tc>
                <w:tcPr>
                  <w:tcW w:w="1902" w:type="dxa"/>
                </w:tcPr>
                <w:p w14:paraId="23388595" w14:textId="7316A8A4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1+圖文介紹</w:t>
                  </w:r>
                </w:p>
              </w:tc>
              <w:tc>
                <w:tcPr>
                  <w:tcW w:w="1902" w:type="dxa"/>
                </w:tcPr>
                <w:p w14:paraId="4A697BAC" w14:textId="2DD15026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２</w:t>
                  </w:r>
                </w:p>
              </w:tc>
              <w:tc>
                <w:tcPr>
                  <w:tcW w:w="1902" w:type="dxa"/>
                </w:tcPr>
                <w:p w14:paraId="4BBA4775" w14:textId="099D2208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3、4、5</w:t>
                  </w:r>
                </w:p>
              </w:tc>
              <w:tc>
                <w:tcPr>
                  <w:tcW w:w="1902" w:type="dxa"/>
                </w:tcPr>
                <w:p w14:paraId="44542267" w14:textId="6C2F3571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6</w:t>
                  </w:r>
                </w:p>
              </w:tc>
            </w:tr>
            <w:tr w:rsidR="00D30D69" w14:paraId="63E56EDA" w14:textId="77777777" w:rsidTr="00D30D69">
              <w:tc>
                <w:tcPr>
                  <w:tcW w:w="1902" w:type="dxa"/>
                  <w:shd w:val="clear" w:color="auto" w:fill="E2EFD9" w:themeFill="accent6" w:themeFillTint="33"/>
                </w:tcPr>
                <w:p w14:paraId="49E5BAEE" w14:textId="6E32EF1B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新文(自然段)</w:t>
                  </w:r>
                </w:p>
              </w:tc>
              <w:tc>
                <w:tcPr>
                  <w:tcW w:w="1902" w:type="dxa"/>
                </w:tcPr>
                <w:p w14:paraId="0D4120B8" w14:textId="6AF0AAB2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2+圖文介紹</w:t>
                  </w:r>
                </w:p>
              </w:tc>
              <w:tc>
                <w:tcPr>
                  <w:tcW w:w="1902" w:type="dxa"/>
                </w:tcPr>
                <w:p w14:paraId="1690E7AC" w14:textId="48E9CCB1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3、4</w:t>
                  </w:r>
                </w:p>
              </w:tc>
              <w:tc>
                <w:tcPr>
                  <w:tcW w:w="1902" w:type="dxa"/>
                </w:tcPr>
                <w:p w14:paraId="50146722" w14:textId="79DBBF80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1、5、6</w:t>
                  </w:r>
                </w:p>
              </w:tc>
              <w:tc>
                <w:tcPr>
                  <w:tcW w:w="1902" w:type="dxa"/>
                </w:tcPr>
                <w:p w14:paraId="39C55F4A" w14:textId="6A221427" w:rsidR="00D30D69" w:rsidRDefault="00D30D69" w:rsidP="0071533B">
                  <w:pPr>
                    <w:rPr>
                      <w:rFonts w:ascii="微軟正黑體" w:eastAsia="微軟正黑體" w:hAnsi="微軟正黑體" w:cs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cs="微軟正黑體" w:hint="eastAsia"/>
                      <w:sz w:val="28"/>
                      <w:szCs w:val="28"/>
                    </w:rPr>
                    <w:t>7</w:t>
                  </w:r>
                </w:p>
              </w:tc>
            </w:tr>
          </w:tbl>
          <w:p w14:paraId="09DBCEE8" w14:textId="2D7BB26C" w:rsidR="00D30D69" w:rsidRDefault="00D30D69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不可否認的說，這一次的設計很痛苦，也很有成就感。痛苦在於思索時不斷地打架，前人的方式好，還是要用我們自己想的，不停地找理由說服自己、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說服夥伴；成就感當然就是最後生出了屬於我們的心智圖，而且經由這樣的過程，在課堂裡，更能培養孩子們的思辨與溝通能力。</w:t>
            </w:r>
          </w:p>
          <w:p w14:paraId="67B6769D" w14:textId="7D78995F" w:rsidR="00D30D69" w:rsidRPr="003C5EAF" w:rsidRDefault="00D30D69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51970569" w14:textId="1F031C9E" w:rsidR="0071533B" w:rsidRDefault="00D30D69" w:rsidP="0071533B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掙扎的教學過程</w:t>
            </w:r>
          </w:p>
          <w:p w14:paraId="7A62EFE3" w14:textId="634E08FB" w:rsidR="003C5EAF" w:rsidRDefault="003C5EAF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 w:rsidR="009B566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進行了六課的MAPS教學，真正體會到為了趕進度，有時真的無法每一個環節都做好，有時跟學生討論暖身題很開心但太久了，有時給學生很多時間去填寫基礎題及畫出心中圖像裝飾美化，還有時挑戰題根本來不及做，只能先進入下一課。</w:t>
            </w:r>
            <w:r w:rsidR="00BC758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再加上學校30周年校慶、游泳課每周吃掉3節課，真的是擠不出時間，無法有多的時間能給學生更多東西。</w:t>
            </w:r>
          </w:p>
          <w:p w14:paraId="44BE81D9" w14:textId="2F6F7708" w:rsidR="00BC7585" w:rsidRDefault="00BC7585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因此，像「第四課特別的海」的挑戰題，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因應學生狀況及時間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關係，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當下決定先放著，後來與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社會課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程的第二單元水資源做結合，帶學生進行挑戰題的討論，讓孩子們補充文本資料及體會領域整合。</w:t>
            </w:r>
          </w:p>
          <w:p w14:paraId="135087A4" w14:textId="77777777" w:rsidR="00BC7585" w:rsidRPr="00BC7585" w:rsidRDefault="00BC7585" w:rsidP="0071533B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0FEE256B" w14:textId="1B5C2A40" w:rsidR="0066004D" w:rsidRPr="00C5292C" w:rsidRDefault="009F0136" w:rsidP="0066004D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</w:t>
            </w:r>
          </w:p>
          <w:p w14:paraId="766E19D5" w14:textId="2B618B41" w:rsidR="003C5EAF" w:rsidRDefault="003139A3" w:rsidP="003C5EA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noProof/>
              </w:rPr>
              <w:pict w14:anchorId="5F2FFFA1">
                <v:shape id="_x0000_s1026" type="#_x0000_t75" style="position:absolute;margin-left:234.2pt;margin-top:130.3pt;width:240pt;height:142.3pt;z-index:251664384;mso-position-horizontal-relative:text;mso-position-vertical-relative:text;mso-width-relative:page;mso-height-relative:page">
                  <v:imagedata r:id="rId19" o:title="1698998751090"/>
                  <w10:wrap type="square"/>
                </v:shape>
              </w:pic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經過幾次課名預測內容的練習，學生們在這一課很快地完成暖身</w:t>
            </w:r>
            <w:r w:rsidR="00C5292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一、二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題，也能條列出合宜適當</w:t>
            </w:r>
            <w:r w:rsid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合邏輯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的</w:t>
            </w:r>
            <w:r w:rsid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護蟹原因和</w:t>
            </w:r>
            <w:r w:rsidR="0066004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方法。而</w:t>
            </w:r>
            <w:r w:rsidR="00C5292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第三題就發生許多驚嘆，例如：「這就是陸蟹檔案啊！」、「每一句都是重點啊！」、「那就圈關鍵字詞啊！」</w:t>
            </w:r>
            <w:r w:rsidR="007D4A75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(</w:t>
            </w:r>
            <w:r w:rsidR="0066004D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課本49頁的</w:t>
            </w:r>
            <w:r w:rsidR="00C5292C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圖文</w:t>
            </w:r>
            <w:r w:rsidR="00437A40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介紹</w:t>
            </w:r>
            <w:r w:rsidR="007D4A75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</w:t>
            </w:r>
            <w:r w:rsidR="00C5292C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如下圖)，學生反應互相激盪，有人提出疑惑，也有人提出想法，</w:t>
            </w:r>
            <w:r w:rsidR="007D4A75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這時</w:t>
            </w:r>
            <w:r w:rsid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我沒有</w:t>
            </w:r>
            <w:r w:rsidR="007D4A75" w:rsidRP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急著干涉</w:t>
            </w:r>
            <w:r w:rsid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討論，反而可以等待學生們不斷思索，</w:t>
            </w:r>
            <w:r w:rsidR="00C5292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這樣的上課過程很舒服</w:t>
            </w:r>
            <w:r w:rsidR="003F612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。</w:t>
            </w:r>
          </w:p>
          <w:p w14:paraId="162B6E99" w14:textId="2ABA26A6" w:rsidR="007D4A75" w:rsidRDefault="007D4A75" w:rsidP="003C5EA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4269793C" w14:textId="77777777" w:rsidR="007D4A75" w:rsidRDefault="007D4A75" w:rsidP="003C5EA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4D9190F6" w14:textId="03B48C74" w:rsidR="007D4A75" w:rsidRDefault="007D4A75" w:rsidP="003C5EA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07CE4F4" w14:textId="5827F748" w:rsidR="007D4A75" w:rsidRDefault="007D4A75" w:rsidP="003C5EA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1046679E" w14:textId="77777777" w:rsidR="007D4A75" w:rsidRPr="0071533B" w:rsidRDefault="007D4A75" w:rsidP="003C5EA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744E4E4E" w14:textId="365B4B95" w:rsidR="003F612A" w:rsidRDefault="009F0136" w:rsidP="003F612A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基礎題</w:t>
            </w:r>
          </w:p>
          <w:p w14:paraId="1737025C" w14:textId="4491760A" w:rsidR="00CD457D" w:rsidRDefault="003F612A" w:rsidP="009F0136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 w:rsidR="002F382F" w:rsidRP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從這一</w:t>
            </w:r>
            <w:r w:rsidR="009F0136" w:rsidRP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課</w:t>
            </w:r>
            <w:r w:rsidR="002F382F" w:rsidRP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開始，我們將四個意義段的架構打亂順序的呈現</w:t>
            </w:r>
            <w:r w:rsid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，讓學生自己去找出Q0的答案，這時發現有學生迅速地從後面的Q1~Q3去找到正確答案；</w:t>
            </w:r>
            <w:r w:rsid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與此同時，也有學生看著提問單與課本卻完全不敢下筆，可見五課的訓練還不夠提升</w:t>
            </w:r>
            <w:r w:rsidR="00073C1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少部分</w:t>
            </w:r>
            <w:r w:rsidR="002F382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學生的自信心</w:t>
            </w:r>
            <w:r w:rsidR="00073C1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，又或者學生們真的太被動了。</w:t>
            </w:r>
          </w:p>
          <w:p w14:paraId="2CDF684C" w14:textId="1382A755" w:rsidR="006D381A" w:rsidRDefault="00073C15" w:rsidP="009F0136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心智圖中，Q1、Q3的整片空白，讓學生拿到單子時驚聲尖叫，但鷹架總是要慢慢拆掉的。Q1老師帶著全班討論與寫出，依序找出第一層、第二層及第三層的答案並填入。Q3</w:t>
            </w:r>
            <w:r w:rsidR="00F94C9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、Q4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則讓學生們回家自行書寫，</w:t>
            </w:r>
            <w:r w:rsidR="00F94C9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老師期待滿滿地想看到學生的成果展現，但由於靠近期中考，還有多樣功課的夾攻下，學生寫來的作業大都是寫完就好，</w:t>
            </w:r>
            <w:r w:rsidR="007D4A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而不是寫好才好。</w:t>
            </w:r>
            <w:r w:rsidR="009033E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全班裡面，有兩</w:t>
            </w:r>
            <w:r w:rsidR="00F94C9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個人連Q3的第二層都沒有完整寫完</w:t>
            </w:r>
            <w:r w:rsidR="006D381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。</w:t>
            </w:r>
          </w:p>
          <w:p w14:paraId="16116974" w14:textId="37A0F6B7" w:rsidR="00073C15" w:rsidRPr="00073C15" w:rsidRDefault="006D381A" w:rsidP="009F0136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="00551A0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因此老師在上課講解前，就先呈現比較</w:t>
            </w:r>
            <w:r w:rsidR="00A014B3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優秀的作品讓其他人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參考當模範</w:t>
            </w:r>
            <w:r w:rsidR="00A014B3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，有的有上線的顏色，有的有畫背景，有的答案全部正確，也有的嘗試用表格當心智圖</w:t>
            </w:r>
            <w:r w:rsidR="009033E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、示範完再發下去，請學生自行訂正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；最後學生訂正完後再幫他們把分數加回及補點，希望透過這樣的方式，讓學生知道可以盡力嘗試，不用怕寫錯</w:t>
            </w:r>
            <w:r w:rsidR="00C36A4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，寫錯訂正後還可以加分喔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。</w:t>
            </w:r>
          </w:p>
          <w:p w14:paraId="4665315B" w14:textId="3A60938D" w:rsidR="00171F91" w:rsidRDefault="00171F91" w:rsidP="00171F9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挑戰題</w:t>
            </w:r>
          </w:p>
          <w:p w14:paraId="5290EB5F" w14:textId="0F80A0B1" w:rsidR="00171F91" w:rsidRDefault="0086709D" w:rsidP="00171F91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="00C36A4F" w:rsidRPr="0086709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這次我的重點放在第</w:t>
            </w:r>
            <w:r w:rsidR="00171F91" w:rsidRPr="0086709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三題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「本課和以往按照</w:t>
            </w:r>
            <w:r w:rsidR="009033EE"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『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順敘法</w:t>
            </w:r>
            <w:r w:rsidR="009033EE"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』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所撰寫的記敘文有些許不同，其架構分為：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bdr w:val="single" w:sz="4" w:space="0" w:color="auto"/>
              </w:rPr>
              <w:t>背景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、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bdr w:val="single" w:sz="4" w:space="0" w:color="auto"/>
              </w:rPr>
              <w:t>經過一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、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bdr w:val="single" w:sz="4" w:space="0" w:color="auto"/>
              </w:rPr>
              <w:t>補充活動背景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、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bdr w:val="single" w:sz="4" w:space="0" w:color="auto"/>
              </w:rPr>
              <w:t>經過二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、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bdr w:val="single" w:sz="4" w:space="0" w:color="auto"/>
              </w:rPr>
              <w:t>結尾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。在背景與經過中多加入了一段敘述活動背景理由，這種寫作方式，你會稱作『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u w:val="single"/>
              </w:rPr>
              <w:t xml:space="preserve">    </w:t>
            </w:r>
            <w:r w:rsidR="00345FD1" w:rsidRPr="009033EE">
              <w:rPr>
                <w:rFonts w:ascii="標楷體" w:eastAsia="標楷體" w:hAnsi="標楷體" w:cs="微軟正黑體" w:hint="eastAsia"/>
                <w:sz w:val="28"/>
                <w:szCs w:val="28"/>
                <w:u w:val="single"/>
              </w:rPr>
              <w:t xml:space="preserve">　　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  <w:u w:val="single"/>
              </w:rPr>
              <w:t xml:space="preserve">  </w:t>
            </w:r>
            <w:r w:rsidRPr="009033EE">
              <w:rPr>
                <w:rFonts w:ascii="標楷體" w:eastAsia="標楷體" w:hAnsi="標楷體" w:cs="微軟正黑體" w:hint="eastAsia"/>
                <w:sz w:val="28"/>
                <w:szCs w:val="28"/>
              </w:rPr>
              <w:t>法』你是否喜歡這種寫作方式？請提出一項自己的觀點。」</w:t>
            </w:r>
            <w:r w:rsidR="00171F9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這部分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由老師帶著學生確認課文的內容與所配合架構</w:t>
            </w:r>
            <w:r w:rsidR="004E63D8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，並討論</w:t>
            </w:r>
            <w:r w:rsidR="004E63D8" w:rsidRPr="004E63D8">
              <w:rPr>
                <w:rFonts w:ascii="微軟正黑體" w:eastAsia="微軟正黑體" w:hAnsi="微軟正黑體" w:cs="微軟正黑體" w:hint="eastAsia"/>
                <w:sz w:val="28"/>
                <w:szCs w:val="28"/>
                <w:bdr w:val="single" w:sz="4" w:space="0" w:color="auto"/>
              </w:rPr>
              <w:t>補充活動背景</w:t>
            </w:r>
            <w:r w:rsidR="004E63D8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可能的好處與壞處；再請學生個人在提問單上寫出自己的取名及</w:t>
            </w:r>
            <w:r w:rsidR="00171F9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口語解釋</w:t>
            </w:r>
            <w:r w:rsidR="004E63D8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觀點</w:t>
            </w:r>
            <w:r w:rsidR="00171F9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</w:t>
            </w:r>
            <w:r w:rsidR="004E63D8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最後挑幾組名稱寫到白板上，</w:t>
            </w:r>
            <w:r w:rsidR="00171F9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讓大家可以進行溝通與討論。</w:t>
            </w:r>
          </w:p>
          <w:p w14:paraId="67A3DA74" w14:textId="5F5B67B6" w:rsidR="00345FD1" w:rsidRDefault="00345FD1" w:rsidP="00171F91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我們可以從取名稱這種無標準答案的書寫，可以看見學生們不同的個性，內向害羞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怕錯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的人會寫出「補充法」、「重點法」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，大膽思想跳躍的人會寫出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「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長頭髮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」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、「無條件捨去法」等，</w:t>
            </w:r>
            <w:r w:rsidR="009033E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其中有學生寫到「斷敘法」及「穿插法」，最後才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呈現「插敘法」，</w:t>
            </w:r>
            <w:r w:rsidR="009033E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當下就有學生「哇！差一個字！」</w:t>
            </w:r>
            <w:r w:rsidR="00B50CB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相信學生們對這部分一定印象深刻，不會忘記插敘法。</w:t>
            </w:r>
          </w:p>
          <w:p w14:paraId="69CB5A01" w14:textId="1EA7E896" w:rsidR="000F2D5A" w:rsidRDefault="009033EE" w:rsidP="002662F2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由於國語第二</w:t>
            </w:r>
            <w:r w:rsidR="000F2D5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單元</w:t>
            </w:r>
            <w:r w:rsidR="007D65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都在強調觀察，因此</w:t>
            </w:r>
            <w:r w:rsidR="000F2D5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最後</w:t>
            </w:r>
            <w:r w:rsidR="007D65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一部分</w:t>
            </w:r>
            <w:r w:rsidR="000F2D5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利用五、六課的</w:t>
            </w:r>
            <w:r w:rsidR="007D65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課文內容，配合圖片，讓學生練習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做</w:t>
            </w:r>
            <w:r w:rsidR="007D6575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遠觀近察的紀錄。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先讓學生整組討論，再一起調整寫出最後答案；其實在多次的小組討論的經驗中會發現，各組討論時說話的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永遠是同樣的那幾個學生，總有默默在一旁不說話的人，之前做過指定發言者的方法，只有當下有用，這些學生在非必要時刻絕對不會講話，因此，我決定期中考後的分組，我要換座位，讓主動積極的人同一組，這樣可以訓練他們的溝通與包容；而安靜被動的人同一組，訓練他們一定要討論</w:t>
            </w:r>
            <w:r w:rsidR="000A534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與發表。</w:t>
            </w:r>
          </w:p>
          <w:p w14:paraId="34B73906" w14:textId="23659974" w:rsidR="000F2D5A" w:rsidRPr="000F2D5A" w:rsidRDefault="007D6575" w:rsidP="002662F2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="000A534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而這次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期中考卷剛好也是我出的，因此在最後一大題就放了一個加分題</w:t>
            </w:r>
            <w:r w:rsidR="009033E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（加平時成績）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，這加分題是希望學生們能創作出「護送螃蟹過馬路」的宣傳海報。</w:t>
            </w:r>
          </w:p>
        </w:tc>
      </w:tr>
    </w:tbl>
    <w:p w14:paraId="25838046" w14:textId="77777777" w:rsidR="00CD457D" w:rsidRDefault="00CD457D"/>
    <w:p w14:paraId="40DCB181" w14:textId="77777777" w:rsidR="00CD457D" w:rsidRDefault="00DD181B">
      <w:r>
        <w:t>※</w:t>
      </w:r>
      <w:r>
        <w:t>每月五號前上傳前一月課堂實踐歷程到雲端個人檔案夾</w:t>
      </w:r>
    </w:p>
    <w:p w14:paraId="6D9284EB" w14:textId="77777777" w:rsidR="00CD457D" w:rsidRDefault="00DD181B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CD457D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BC6F9" w14:textId="77777777" w:rsidR="00DA667C" w:rsidRDefault="00DA667C" w:rsidP="004859A5">
      <w:r>
        <w:separator/>
      </w:r>
    </w:p>
  </w:endnote>
  <w:endnote w:type="continuationSeparator" w:id="0">
    <w:p w14:paraId="0BF14DAC" w14:textId="77777777" w:rsidR="00DA667C" w:rsidRDefault="00DA667C" w:rsidP="0048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67763" w14:textId="77777777" w:rsidR="00DA667C" w:rsidRDefault="00DA667C" w:rsidP="004859A5">
      <w:r>
        <w:separator/>
      </w:r>
    </w:p>
  </w:footnote>
  <w:footnote w:type="continuationSeparator" w:id="0">
    <w:p w14:paraId="074F8006" w14:textId="77777777" w:rsidR="00DA667C" w:rsidRDefault="00DA667C" w:rsidP="00485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EB3FF5"/>
    <w:multiLevelType w:val="hybridMultilevel"/>
    <w:tmpl w:val="E8DAAB3E"/>
    <w:lvl w:ilvl="0" w:tplc="1EA4D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52785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7D"/>
    <w:rsid w:val="00042156"/>
    <w:rsid w:val="00073C15"/>
    <w:rsid w:val="000A5347"/>
    <w:rsid w:val="000A7023"/>
    <w:rsid w:val="000F2D5A"/>
    <w:rsid w:val="00171F91"/>
    <w:rsid w:val="002662F2"/>
    <w:rsid w:val="002D59E9"/>
    <w:rsid w:val="002E49A3"/>
    <w:rsid w:val="002F382F"/>
    <w:rsid w:val="003139A3"/>
    <w:rsid w:val="00345FD1"/>
    <w:rsid w:val="003C5EAF"/>
    <w:rsid w:val="003E7675"/>
    <w:rsid w:val="003F612A"/>
    <w:rsid w:val="00437A40"/>
    <w:rsid w:val="00443B89"/>
    <w:rsid w:val="0047130C"/>
    <w:rsid w:val="004859A5"/>
    <w:rsid w:val="004E63D8"/>
    <w:rsid w:val="00551A07"/>
    <w:rsid w:val="006254A6"/>
    <w:rsid w:val="0066004D"/>
    <w:rsid w:val="006937D2"/>
    <w:rsid w:val="006B4E94"/>
    <w:rsid w:val="006D381A"/>
    <w:rsid w:val="0071533B"/>
    <w:rsid w:val="00755606"/>
    <w:rsid w:val="007D4A75"/>
    <w:rsid w:val="007D6575"/>
    <w:rsid w:val="007E0325"/>
    <w:rsid w:val="007E76D2"/>
    <w:rsid w:val="0086709D"/>
    <w:rsid w:val="009033EE"/>
    <w:rsid w:val="009758EB"/>
    <w:rsid w:val="009B566A"/>
    <w:rsid w:val="009F0136"/>
    <w:rsid w:val="00A014B3"/>
    <w:rsid w:val="00AF5844"/>
    <w:rsid w:val="00B44FCD"/>
    <w:rsid w:val="00B50CB7"/>
    <w:rsid w:val="00BC7585"/>
    <w:rsid w:val="00C36A4F"/>
    <w:rsid w:val="00C5292C"/>
    <w:rsid w:val="00CD457D"/>
    <w:rsid w:val="00D30D69"/>
    <w:rsid w:val="00DA667C"/>
    <w:rsid w:val="00DD181B"/>
    <w:rsid w:val="00E221D0"/>
    <w:rsid w:val="00F10A92"/>
    <w:rsid w:val="00F60FF8"/>
    <w:rsid w:val="00F9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4C71D4"/>
  <w15:docId w15:val="{2B089E10-D32A-4C7A-9E44-E082C51D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EA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859A5"/>
    <w:pPr>
      <w:ind w:leftChars="200" w:left="480"/>
    </w:pPr>
    <w:rPr>
      <w:rFonts w:asciiTheme="minorHAnsi" w:hAnsiTheme="minorHAnsi" w:cstheme="minorBidi"/>
      <w:kern w:val="2"/>
      <w:szCs w:val="22"/>
    </w:rPr>
  </w:style>
  <w:style w:type="character" w:styleId="ac">
    <w:name w:val="Hyperlink"/>
    <w:basedOn w:val="a0"/>
    <w:uiPriority w:val="99"/>
    <w:unhideWhenUsed/>
    <w:rsid w:val="004859A5"/>
    <w:rPr>
      <w:color w:val="0563C1" w:themeColor="hyperlink"/>
      <w:u w:val="single"/>
    </w:rPr>
  </w:style>
  <w:style w:type="table" w:styleId="1-1">
    <w:name w:val="Grid Table 1 Light Accent 1"/>
    <w:basedOn w:val="a1"/>
    <w:uiPriority w:val="46"/>
    <w:rsid w:val="004859A5"/>
    <w:pPr>
      <w:widowControl/>
    </w:pPr>
    <w:rPr>
      <w:rFonts w:asciiTheme="minorHAnsi" w:hAnsiTheme="minorHAnsi" w:cstheme="minorBidi"/>
      <w:kern w:val="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7kgpz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rPoOYCQZj6F7PG40ggT0ALQTUA==">CgMxLjAyCGguZ2pkZ3hzOAByITF0NlYtYjg1TGRzejlaVW15QWlHWEVkdDZuVTdjV2xTZA==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7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20</cp:revision>
  <dcterms:created xsi:type="dcterms:W3CDTF">2023-10-31T02:22:00Z</dcterms:created>
  <dcterms:modified xsi:type="dcterms:W3CDTF">2025-01-07T13:49:00Z</dcterms:modified>
</cp:coreProperties>
</file>