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19EC8542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631BBE92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第十課 敏銳觀察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19EC8542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631BBE92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第十課 敏銳觀察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2891EA1C" w:rsidR="00C65F59" w:rsidRPr="00507853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507853" w:rsidRPr="00507853">
        <w:rPr>
          <w:rFonts w:ascii="微軟正黑體" w:eastAsia="微軟正黑體" w:hAnsi="微軟正黑體" w:hint="eastAsia"/>
        </w:rPr>
        <w:t>第一次學習</w:t>
      </w:r>
      <w:r w:rsidR="00507853" w:rsidRPr="00507853">
        <w:rPr>
          <w:rFonts w:ascii="新細明體" w:eastAsia="新細明體" w:hAnsi="新細明體" w:hint="eastAsia"/>
        </w:rPr>
        <w:t>「</w:t>
      </w:r>
      <w:r w:rsidR="00507853" w:rsidRPr="00507853">
        <w:rPr>
          <w:rFonts w:ascii="微軟正黑體" w:eastAsia="微軟正黑體" w:hAnsi="微軟正黑體" w:hint="eastAsia"/>
        </w:rPr>
        <w:t>議論文</w:t>
      </w:r>
      <w:r w:rsidR="00507853" w:rsidRPr="00507853">
        <w:rPr>
          <w:rFonts w:ascii="新細明體" w:eastAsia="新細明體" w:hAnsi="新細明體" w:hint="eastAsia"/>
        </w:rPr>
        <w:t>」，</w:t>
      </w:r>
      <w:r w:rsidR="00C65F59" w:rsidRPr="00507853">
        <w:rPr>
          <w:rFonts w:ascii="微軟正黑體" w:eastAsia="微軟正黑體" w:hAnsi="微軟正黑體" w:hint="eastAsia"/>
        </w:rPr>
        <w:t>認識</w:t>
      </w:r>
      <w:r w:rsidR="00507853" w:rsidRPr="00507853">
        <w:rPr>
          <w:rFonts w:ascii="新細明體" w:eastAsia="新細明體" w:hAnsi="新細明體" w:hint="eastAsia"/>
        </w:rPr>
        <w:t>「</w:t>
      </w:r>
      <w:r w:rsidR="007E0DB9" w:rsidRPr="00507853">
        <w:rPr>
          <w:rFonts w:ascii="微軟正黑體" w:eastAsia="微軟正黑體" w:hAnsi="微軟正黑體" w:hint="eastAsia"/>
        </w:rPr>
        <w:t>議論文</w:t>
      </w:r>
      <w:r w:rsidR="00507853" w:rsidRPr="00507853">
        <w:rPr>
          <w:rFonts w:ascii="新細明體" w:eastAsia="新細明體" w:hAnsi="新細明體" w:hint="eastAsia"/>
        </w:rPr>
        <w:t>」</w:t>
      </w:r>
      <w:r w:rsidR="007E0DB9" w:rsidRPr="00507853">
        <w:rPr>
          <w:rFonts w:ascii="微軟正黑體" w:eastAsia="微軟正黑體" w:hAnsi="微軟正黑體" w:hint="eastAsia"/>
        </w:rPr>
        <w:t>寫作架構「提出論點」、「舉出論據」、「歸納結論」</w:t>
      </w:r>
      <w:r w:rsidR="00C65F59" w:rsidRPr="00507853">
        <w:rPr>
          <w:rFonts w:ascii="微軟正黑體" w:eastAsia="微軟正黑體" w:hAnsi="微軟正黑體" w:hint="eastAsia"/>
        </w:rPr>
        <w:t>，並</w:t>
      </w:r>
      <w:r w:rsidR="006D0EFF" w:rsidRPr="006106A6">
        <w:rPr>
          <w:rFonts w:ascii="微軟正黑體" w:eastAsia="微軟正黑體" w:hAnsi="微軟正黑體" w:hint="eastAsia"/>
          <w:u w:val="double"/>
        </w:rPr>
        <w:t>嘗試</w:t>
      </w:r>
      <w:r w:rsidR="00C65F59" w:rsidRPr="00507853">
        <w:rPr>
          <w:rFonts w:ascii="微軟正黑體" w:eastAsia="微軟正黑體" w:hAnsi="微軟正黑體" w:hint="eastAsia"/>
        </w:rPr>
        <w:t>運用</w:t>
      </w:r>
      <w:r w:rsidR="00035AB1" w:rsidRPr="00507853">
        <w:rPr>
          <w:rFonts w:ascii="微軟正黑體" w:eastAsia="微軟正黑體" w:hAnsi="微軟正黑體" w:hint="eastAsia"/>
        </w:rPr>
        <w:t>於寫作中</w:t>
      </w:r>
      <w:r w:rsidR="00C65F59" w:rsidRPr="00507853"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1CF83C8F" w14:textId="09055E68" w:rsidR="004E738B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[形式架構題]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〈敏銳觀察〉是我們第一次學習到的「議論文」文體，議論文有特殊的文章架構</w:t>
      </w:r>
      <w:r w:rsidR="008525BC">
        <w:rPr>
          <w:rFonts w:ascii="標楷體" w:eastAsia="標楷體" w:hAnsi="標楷體" w:hint="eastAsia"/>
          <w:sz w:val="26"/>
          <w:szCs w:val="26"/>
        </w:rPr>
        <w:t>：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「提出論點」、「舉出論據」、「歸納結論」，請先想想看，「提出論點」、「舉出論據」、「歸納結論」分別代表什麼意思呢</w:t>
      </w:r>
      <w:r w:rsidR="008525BC">
        <w:rPr>
          <w:rFonts w:ascii="標楷體" w:eastAsia="標楷體" w:hAnsi="標楷體" w:hint="eastAsia"/>
          <w:sz w:val="26"/>
          <w:szCs w:val="26"/>
        </w:rPr>
        <w:t>？（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46401ABB" w14:textId="078ACC5F" w:rsidR="00A4229C" w:rsidRPr="004E738B" w:rsidRDefault="008525BC" w:rsidP="004E738B">
      <w:pPr>
        <w:jc w:val="right"/>
        <w:rPr>
          <w:rFonts w:asciiTheme="minorEastAsia" w:hAnsiTheme="minorEastAsia"/>
          <w:sz w:val="26"/>
          <w:szCs w:val="26"/>
        </w:rPr>
      </w:pPr>
      <w:proofErr w:type="gramStart"/>
      <w:r>
        <w:rPr>
          <w:rFonts w:asciiTheme="minorEastAsia" w:hAnsiTheme="minorEastAsia" w:hint="eastAsia"/>
          <w:szCs w:val="26"/>
        </w:rPr>
        <w:t>（</w:t>
      </w:r>
      <w:proofErr w:type="gramEnd"/>
      <w:r w:rsidR="004E738B" w:rsidRPr="00E41146">
        <w:rPr>
          <w:rFonts w:asciiTheme="minorEastAsia" w:hAnsiTheme="minorEastAsia" w:hint="eastAsia"/>
          <w:szCs w:val="26"/>
        </w:rPr>
        <w:t>配合統整活動四p</w:t>
      </w:r>
      <w:r>
        <w:rPr>
          <w:rFonts w:asciiTheme="minorEastAsia" w:hAnsiTheme="minorEastAsia" w:hint="eastAsia"/>
          <w:szCs w:val="26"/>
        </w:rPr>
        <w:t>.</w:t>
      </w:r>
      <w:r w:rsidR="004E738B" w:rsidRPr="00E41146">
        <w:rPr>
          <w:rFonts w:asciiTheme="minorEastAsia" w:hAnsiTheme="minorEastAsia"/>
          <w:szCs w:val="26"/>
        </w:rPr>
        <w:t>11</w:t>
      </w:r>
      <w:r w:rsidR="004E738B" w:rsidRPr="00E41146">
        <w:rPr>
          <w:rFonts w:asciiTheme="minorEastAsia" w:hAnsiTheme="minorEastAsia" w:hint="eastAsia"/>
          <w:szCs w:val="26"/>
        </w:rPr>
        <w:t>0</w:t>
      </w:r>
      <w:r w:rsidR="00E41146">
        <w:rPr>
          <w:rFonts w:asciiTheme="minorEastAsia" w:hAnsiTheme="minorEastAsia" w:hint="eastAsia"/>
          <w:szCs w:val="26"/>
        </w:rPr>
        <w:t>認識議論</w:t>
      </w:r>
      <w:r w:rsidR="004E738B" w:rsidRPr="00E41146">
        <w:rPr>
          <w:rFonts w:asciiTheme="minorEastAsia" w:hAnsiTheme="minorEastAsia" w:hint="eastAsia"/>
          <w:szCs w:val="26"/>
        </w:rPr>
        <w:t>的表述方式</w:t>
      </w:r>
      <w:proofErr w:type="gramStart"/>
      <w:r>
        <w:rPr>
          <w:rFonts w:asciiTheme="minorEastAsia" w:hAnsiTheme="minorEastAsia" w:hint="eastAsia"/>
          <w:szCs w:val="26"/>
        </w:rPr>
        <w:t>）</w:t>
      </w:r>
      <w:proofErr w:type="gramEnd"/>
    </w:p>
    <w:p w14:paraId="0548B69A" w14:textId="77777777" w:rsidR="000D5A44" w:rsidRPr="00680C77" w:rsidRDefault="000D5A44" w:rsidP="003F788F">
      <w:pPr>
        <w:rPr>
          <w:rFonts w:ascii="標楷體" w:eastAsia="標楷體" w:hAnsi="標楷體"/>
          <w:sz w:val="16"/>
          <w:szCs w:val="16"/>
        </w:rPr>
      </w:pPr>
    </w:p>
    <w:p w14:paraId="6DDE4FD0" w14:textId="791188C5" w:rsidR="00E80DF7" w:rsidRDefault="00A4229C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9F2285" w:rsidRPr="003F788F">
        <w:rPr>
          <w:rFonts w:ascii="標楷體" w:eastAsia="標楷體" w:hAnsi="標楷體" w:hint="eastAsia"/>
          <w:sz w:val="26"/>
          <w:szCs w:val="26"/>
        </w:rPr>
        <w:t>課文第一段第一句就寫道</w:t>
      </w:r>
      <w:r w:rsidR="00F52E3C">
        <w:rPr>
          <w:rFonts w:ascii="標楷體" w:eastAsia="標楷體" w:hAnsi="標楷體" w:hint="eastAsia"/>
          <w:sz w:val="26"/>
          <w:szCs w:val="26"/>
        </w:rPr>
        <w:t>：</w:t>
      </w:r>
      <w:r w:rsidR="009F2285" w:rsidRPr="003F788F">
        <w:rPr>
          <w:rFonts w:ascii="標楷體" w:eastAsia="標楷體" w:hAnsi="標楷體" w:hint="eastAsia"/>
          <w:sz w:val="26"/>
          <w:szCs w:val="26"/>
        </w:rPr>
        <w:t>「原創性無他，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就是一對敏銳的眼睛。</w:t>
      </w:r>
      <w:r w:rsidR="009F2285" w:rsidRPr="003F788F">
        <w:rPr>
          <w:rFonts w:ascii="標楷體" w:eastAsia="標楷體" w:hAnsi="標楷體" w:hint="eastAsia"/>
          <w:sz w:val="26"/>
          <w:szCs w:val="26"/>
        </w:rPr>
        <w:t>」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你曾經用你敏銳的眼睛，發現過</w:t>
      </w:r>
      <w:proofErr w:type="gramStart"/>
      <w:r w:rsidR="00035AB1" w:rsidRPr="003F788F">
        <w:rPr>
          <w:rFonts w:ascii="標楷體" w:eastAsia="標楷體" w:hAnsi="標楷體" w:hint="eastAsia"/>
          <w:sz w:val="26"/>
          <w:szCs w:val="26"/>
        </w:rPr>
        <w:t>什麼什麼</w:t>
      </w:r>
      <w:proofErr w:type="gramEnd"/>
      <w:r w:rsidR="00035AB1" w:rsidRPr="003F788F">
        <w:rPr>
          <w:rFonts w:ascii="標楷體" w:eastAsia="標楷體" w:hAnsi="標楷體" w:hint="eastAsia"/>
          <w:sz w:val="26"/>
          <w:szCs w:val="26"/>
        </w:rPr>
        <w:t>細節</w:t>
      </w:r>
      <w:r w:rsidR="008525BC">
        <w:rPr>
          <w:rFonts w:ascii="標楷體" w:eastAsia="標楷體" w:hAnsi="標楷體" w:hint="eastAsia"/>
          <w:sz w:val="26"/>
          <w:szCs w:val="26"/>
        </w:rPr>
        <w:t>？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因而幫助了周遭的人或讓事情順利進行，甚至還想到了更好的解決方法嗎</w:t>
      </w:r>
      <w:r w:rsidR="008525BC">
        <w:rPr>
          <w:rFonts w:ascii="標楷體" w:eastAsia="標楷體" w:hAnsi="標楷體" w:hint="eastAsia"/>
          <w:sz w:val="26"/>
          <w:szCs w:val="26"/>
        </w:rPr>
        <w:t>？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跟同學分享一下你的經驗吧</w:t>
      </w:r>
      <w:r w:rsidR="008525BC">
        <w:rPr>
          <w:rFonts w:ascii="標楷體" w:eastAsia="標楷體" w:hAnsi="標楷體" w:hint="eastAsia"/>
          <w:sz w:val="26"/>
          <w:szCs w:val="26"/>
        </w:rPr>
        <w:t>！</w:t>
      </w:r>
      <w:r w:rsidR="00035AB1" w:rsidRPr="003F788F">
        <w:rPr>
          <w:rFonts w:ascii="標楷體" w:eastAsia="標楷體" w:hAnsi="標楷體" w:hint="eastAsia"/>
          <w:sz w:val="26"/>
          <w:szCs w:val="26"/>
        </w:rPr>
        <w:t>(小組討論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035AB1" w:rsidRPr="003F788F">
        <w:rPr>
          <w:rFonts w:ascii="標楷體" w:eastAsia="標楷體" w:hAnsi="標楷體" w:hint="eastAsia"/>
          <w:sz w:val="26"/>
          <w:szCs w:val="26"/>
        </w:rPr>
        <w:t>口說發表)</w:t>
      </w:r>
    </w:p>
    <w:p w14:paraId="254AB1F6" w14:textId="6C311845" w:rsidR="000D5A44" w:rsidRPr="000D5A44" w:rsidRDefault="000D5A44" w:rsidP="003F788F">
      <w:pPr>
        <w:rPr>
          <w:rFonts w:ascii="標楷體" w:eastAsia="標楷體" w:hAnsi="標楷體"/>
          <w:sz w:val="16"/>
          <w:szCs w:val="16"/>
        </w:rPr>
      </w:pP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63560FA3" w14:textId="300F29E7" w:rsidR="00F24D30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本課文體是(  </w:t>
      </w:r>
      <w:r w:rsidR="00D024B1" w:rsidRPr="00D024B1">
        <w:rPr>
          <w:rFonts w:ascii="標楷體" w:eastAsia="標楷體" w:hAnsi="標楷體" w:hint="eastAsia"/>
          <w:color w:val="FF0000"/>
          <w:sz w:val="26"/>
          <w:szCs w:val="26"/>
        </w:rPr>
        <w:t>議論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 )文，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議論文的文章架構大致可分為</w:t>
      </w:r>
      <w:r w:rsidR="008525BC">
        <w:rPr>
          <w:rFonts w:ascii="標楷體" w:eastAsia="標楷體" w:hAnsi="標楷體" w:hint="eastAsia"/>
          <w:sz w:val="26"/>
          <w:szCs w:val="26"/>
        </w:rPr>
        <w:t>：</w: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begin"/>
      </w:r>
      <w:r w:rsidR="00637367" w:rsidRPr="003F788F">
        <w:rPr>
          <w:rFonts w:ascii="標楷體" w:eastAsia="標楷體" w:hAnsi="標楷體"/>
          <w:sz w:val="26"/>
          <w:szCs w:val="26"/>
        </w:rPr>
        <w:instrText xml:space="preserve"> </w:instrText>
      </w:r>
      <w:r w:rsidR="00637367" w:rsidRPr="003F788F">
        <w:rPr>
          <w:rFonts w:ascii="標楷體" w:eastAsia="標楷體" w:hAnsi="標楷體" w:hint="eastAsia"/>
          <w:sz w:val="26"/>
          <w:szCs w:val="26"/>
        </w:rPr>
        <w:instrText>eq \o\ac(○,1)</w:instrTex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end"/>
      </w:r>
      <w:r w:rsidR="00637367" w:rsidRPr="003F788F">
        <w:rPr>
          <w:rFonts w:ascii="標楷體" w:eastAsia="標楷體" w:hAnsi="標楷體" w:hint="eastAsia"/>
          <w:sz w:val="26"/>
          <w:szCs w:val="26"/>
        </w:rPr>
        <w:t>論點、</w: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begin"/>
      </w:r>
      <w:r w:rsidR="00637367" w:rsidRPr="003F788F">
        <w:rPr>
          <w:rFonts w:ascii="標楷體" w:eastAsia="標楷體" w:hAnsi="標楷體"/>
          <w:sz w:val="26"/>
          <w:szCs w:val="26"/>
        </w:rPr>
        <w:instrText xml:space="preserve"> </w:instrText>
      </w:r>
      <w:r w:rsidR="00637367" w:rsidRPr="003F788F">
        <w:rPr>
          <w:rFonts w:ascii="標楷體" w:eastAsia="標楷體" w:hAnsi="標楷體" w:hint="eastAsia"/>
          <w:sz w:val="26"/>
          <w:szCs w:val="26"/>
        </w:rPr>
        <w:instrText>eq \o\ac(○,2)</w:instrTex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end"/>
      </w:r>
      <w:r w:rsidR="00637367" w:rsidRPr="003F788F">
        <w:rPr>
          <w:rFonts w:ascii="標楷體" w:eastAsia="標楷體" w:hAnsi="標楷體" w:hint="eastAsia"/>
          <w:sz w:val="26"/>
          <w:szCs w:val="26"/>
        </w:rPr>
        <w:t>論據、</w: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begin"/>
      </w:r>
      <w:r w:rsidR="00637367" w:rsidRPr="003F788F">
        <w:rPr>
          <w:rFonts w:ascii="標楷體" w:eastAsia="標楷體" w:hAnsi="標楷體"/>
          <w:sz w:val="26"/>
          <w:szCs w:val="26"/>
        </w:rPr>
        <w:instrText xml:space="preserve"> </w:instrText>
      </w:r>
      <w:r w:rsidR="00637367" w:rsidRPr="003F788F">
        <w:rPr>
          <w:rFonts w:ascii="標楷體" w:eastAsia="標楷體" w:hAnsi="標楷體" w:hint="eastAsia"/>
          <w:sz w:val="26"/>
          <w:szCs w:val="26"/>
        </w:rPr>
        <w:instrText>eq \o\ac(○,3)</w:instrText>
      </w:r>
      <w:r w:rsidR="00637367" w:rsidRPr="003F788F">
        <w:rPr>
          <w:rFonts w:ascii="標楷體" w:eastAsia="標楷體" w:hAnsi="標楷體"/>
          <w:sz w:val="26"/>
          <w:szCs w:val="26"/>
        </w:rPr>
        <w:fldChar w:fldCharType="end"/>
      </w:r>
      <w:r w:rsidR="00637367" w:rsidRPr="003F788F">
        <w:rPr>
          <w:rFonts w:ascii="標楷體" w:eastAsia="標楷體" w:hAnsi="標楷體" w:hint="eastAsia"/>
          <w:sz w:val="26"/>
          <w:szCs w:val="26"/>
        </w:rPr>
        <w:t>結論，請根據課文內容統整歸納</w:t>
      </w:r>
      <w:proofErr w:type="gramStart"/>
      <w:r w:rsidR="00637367" w:rsidRPr="003F788F">
        <w:rPr>
          <w:rFonts w:ascii="標楷體" w:eastAsia="標楷體" w:hAnsi="標楷體" w:hint="eastAsia"/>
          <w:sz w:val="26"/>
          <w:szCs w:val="26"/>
        </w:rPr>
        <w:t>意義段並完成</w:t>
      </w:r>
      <w:proofErr w:type="gramEnd"/>
      <w:r w:rsidR="00637367" w:rsidRPr="003F788F">
        <w:rPr>
          <w:rFonts w:ascii="標楷體" w:eastAsia="標楷體" w:hAnsi="標楷體" w:hint="eastAsia"/>
          <w:sz w:val="26"/>
          <w:szCs w:val="26"/>
        </w:rPr>
        <w:t>下表。</w:t>
      </w:r>
    </w:p>
    <w:p w14:paraId="50C75F27" w14:textId="77777777" w:rsidR="008525BC" w:rsidRPr="008525BC" w:rsidRDefault="008525BC" w:rsidP="00BC5749">
      <w:pPr>
        <w:rPr>
          <w:rFonts w:ascii="標楷體" w:eastAsia="標楷體" w:hAnsi="標楷體"/>
          <w:sz w:val="26"/>
          <w:szCs w:val="26"/>
        </w:rPr>
      </w:pP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2080"/>
        <w:gridCol w:w="2505"/>
        <w:gridCol w:w="1480"/>
        <w:gridCol w:w="1400"/>
        <w:gridCol w:w="2692"/>
      </w:tblGrid>
      <w:tr w:rsidR="0088481E" w:rsidRPr="003F788F" w14:paraId="04DDB8D1" w14:textId="77777777" w:rsidTr="00644A67">
        <w:trPr>
          <w:trHeight w:val="348"/>
          <w:jc w:val="center"/>
        </w:trPr>
        <w:tc>
          <w:tcPr>
            <w:tcW w:w="2080" w:type="dxa"/>
            <w:vMerge w:val="restart"/>
            <w:vAlign w:val="center"/>
          </w:tcPr>
          <w:p w14:paraId="129D41E6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35F5C88E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505" w:type="dxa"/>
            <w:vAlign w:val="center"/>
          </w:tcPr>
          <w:p w14:paraId="311BCBAD" w14:textId="77777777" w:rsidR="0088481E" w:rsidRPr="003F788F" w:rsidRDefault="0088481E" w:rsidP="00644A67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2880" w:type="dxa"/>
            <w:gridSpan w:val="2"/>
            <w:vAlign w:val="center"/>
          </w:tcPr>
          <w:p w14:paraId="12616865" w14:textId="77777777" w:rsidR="0088481E" w:rsidRPr="003F788F" w:rsidRDefault="0088481E" w:rsidP="00644A67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692" w:type="dxa"/>
            <w:vAlign w:val="center"/>
          </w:tcPr>
          <w:p w14:paraId="3DEE952D" w14:textId="77777777" w:rsidR="0088481E" w:rsidRPr="003F788F" w:rsidRDefault="0088481E" w:rsidP="00644A67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88481E" w:rsidRPr="003F788F" w14:paraId="3E7B48EB" w14:textId="77777777" w:rsidTr="00644A67">
        <w:trPr>
          <w:trHeight w:val="945"/>
          <w:jc w:val="center"/>
        </w:trPr>
        <w:tc>
          <w:tcPr>
            <w:tcW w:w="2080" w:type="dxa"/>
            <w:vMerge/>
            <w:vAlign w:val="center"/>
          </w:tcPr>
          <w:p w14:paraId="4907D8C1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Merge w:val="restart"/>
            <w:vAlign w:val="center"/>
          </w:tcPr>
          <w:p w14:paraId="4D13521C" w14:textId="77777777" w:rsidR="0088481E" w:rsidRPr="003F788F" w:rsidRDefault="0088481E" w:rsidP="00644A67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論點</w:t>
            </w:r>
          </w:p>
          <w:p w14:paraId="7941C885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(提出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論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 xml:space="preserve">點) </w:t>
            </w:r>
          </w:p>
        </w:tc>
        <w:tc>
          <w:tcPr>
            <w:tcW w:w="2880" w:type="dxa"/>
            <w:gridSpan w:val="2"/>
            <w:vAlign w:val="center"/>
          </w:tcPr>
          <w:p w14:paraId="6BB69A0A" w14:textId="77777777" w:rsidR="0088481E" w:rsidRPr="003F788F" w:rsidRDefault="0088481E" w:rsidP="00644A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論據</w:t>
            </w:r>
          </w:p>
          <w:p w14:paraId="5740580F" w14:textId="77777777" w:rsidR="0088481E" w:rsidRPr="003F788F" w:rsidRDefault="0088481E" w:rsidP="00644A6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出論據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Merge w:val="restart"/>
            <w:vAlign w:val="center"/>
          </w:tcPr>
          <w:p w14:paraId="5A7F1CFA" w14:textId="77777777" w:rsidR="0088481E" w:rsidRPr="003F788F" w:rsidRDefault="0088481E" w:rsidP="00644A67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論</w:t>
            </w:r>
          </w:p>
          <w:p w14:paraId="59878161" w14:textId="77777777" w:rsidR="0088481E" w:rsidRPr="00EE4BEA" w:rsidRDefault="0088481E" w:rsidP="00644A67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歸納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結論)</w:t>
            </w:r>
          </w:p>
        </w:tc>
      </w:tr>
      <w:tr w:rsidR="0088481E" w:rsidRPr="003F788F" w14:paraId="5FE11C6C" w14:textId="77777777" w:rsidTr="00644A67">
        <w:trPr>
          <w:trHeight w:val="567"/>
          <w:jc w:val="center"/>
        </w:trPr>
        <w:tc>
          <w:tcPr>
            <w:tcW w:w="2080" w:type="dxa"/>
            <w:vMerge/>
            <w:vAlign w:val="center"/>
          </w:tcPr>
          <w:p w14:paraId="1AA941AE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Merge/>
            <w:vAlign w:val="center"/>
          </w:tcPr>
          <w:p w14:paraId="6A496FAC" w14:textId="77777777" w:rsidR="0088481E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80" w:type="dxa"/>
            <w:vAlign w:val="center"/>
          </w:tcPr>
          <w:p w14:paraId="1E4E13EB" w14:textId="77777777" w:rsidR="0088481E" w:rsidRDefault="0088481E" w:rsidP="00644A6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論據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1400" w:type="dxa"/>
            <w:vAlign w:val="center"/>
          </w:tcPr>
          <w:p w14:paraId="345EF092" w14:textId="77777777" w:rsidR="0088481E" w:rsidRDefault="0088481E" w:rsidP="00644A6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論據二</w:t>
            </w:r>
          </w:p>
        </w:tc>
        <w:tc>
          <w:tcPr>
            <w:tcW w:w="2692" w:type="dxa"/>
            <w:vMerge/>
            <w:vAlign w:val="center"/>
          </w:tcPr>
          <w:p w14:paraId="393FCE7B" w14:textId="77777777" w:rsidR="0088481E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8481E" w:rsidRPr="003F788F" w14:paraId="1EF4DF02" w14:textId="77777777" w:rsidTr="00644A67">
        <w:trPr>
          <w:trHeight w:val="567"/>
          <w:jc w:val="center"/>
        </w:trPr>
        <w:tc>
          <w:tcPr>
            <w:tcW w:w="2080" w:type="dxa"/>
            <w:vAlign w:val="center"/>
          </w:tcPr>
          <w:p w14:paraId="5A0C4FF9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505" w:type="dxa"/>
            <w:vAlign w:val="center"/>
          </w:tcPr>
          <w:p w14:paraId="2564DD26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874E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)</w:t>
            </w:r>
          </w:p>
        </w:tc>
        <w:tc>
          <w:tcPr>
            <w:tcW w:w="1480" w:type="dxa"/>
            <w:vAlign w:val="center"/>
          </w:tcPr>
          <w:p w14:paraId="2984BE8B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Pr="003874E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2-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3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1400" w:type="dxa"/>
            <w:vAlign w:val="center"/>
          </w:tcPr>
          <w:p w14:paraId="648E95C3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Pr="00EE4BE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4</w:t>
            </w:r>
            <w:r w:rsidRPr="003874E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-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5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2692" w:type="dxa"/>
            <w:vAlign w:val="center"/>
          </w:tcPr>
          <w:p w14:paraId="4D144DAE" w14:textId="77777777" w:rsidR="0088481E" w:rsidRPr="003F788F" w:rsidRDefault="0088481E" w:rsidP="00644A6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874E0">
              <w:rPr>
                <w:rFonts w:ascii="標楷體" w:eastAsia="標楷體" w:hAnsi="標楷體"/>
                <w:color w:val="FF0000"/>
                <w:sz w:val="26"/>
                <w:szCs w:val="26"/>
              </w:rPr>
              <w:t>6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)</w:t>
            </w:r>
          </w:p>
        </w:tc>
      </w:tr>
    </w:tbl>
    <w:p w14:paraId="76B92982" w14:textId="77777777" w:rsidR="009C7F00" w:rsidRPr="00323C0A" w:rsidRDefault="009C7F00" w:rsidP="00A107DB">
      <w:pPr>
        <w:pStyle w:val="a8"/>
        <w:spacing w:line="360" w:lineRule="auto"/>
        <w:rPr>
          <w:rFonts w:ascii="標楷體" w:eastAsia="標楷體" w:hAnsi="標楷體" w:cstheme="minorBidi"/>
          <w:sz w:val="16"/>
          <w:szCs w:val="16"/>
        </w:rPr>
      </w:pPr>
    </w:p>
    <w:p w14:paraId="37F73BE3" w14:textId="14D25077" w:rsidR="00637367" w:rsidRPr="004C488A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Q1-1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-</w:t>
      </w:r>
      <w:r w:rsidR="004C488A">
        <w:rPr>
          <w:rFonts w:ascii="標楷體" w:eastAsia="標楷體" w:hAnsi="標楷體" w:cstheme="minorBidi"/>
          <w:sz w:val="26"/>
          <w:szCs w:val="26"/>
        </w:rPr>
        <w:t>1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在第一段中，作者提出了一句</w:t>
      </w:r>
      <w:r w:rsidR="004C488A" w:rsidRPr="004C488A">
        <w:rPr>
          <w:rFonts w:ascii="標楷體" w:eastAsia="標楷體" w:hAnsi="標楷體" w:cstheme="minorBidi" w:hint="eastAsia"/>
          <w:sz w:val="26"/>
          <w:szCs w:val="26"/>
        </w:rPr>
        <w:t>「</w:t>
      </w:r>
      <w:proofErr w:type="gramStart"/>
      <w:r w:rsidR="004C488A" w:rsidRPr="004C488A">
        <w:rPr>
          <w:rFonts w:ascii="標楷體" w:eastAsia="標楷體" w:hAnsi="標楷體" w:cstheme="minorBidi" w:hint="eastAsia"/>
          <w:sz w:val="26"/>
          <w:szCs w:val="26"/>
        </w:rPr>
        <w:t>言例</w:t>
      </w:r>
      <w:proofErr w:type="gramEnd"/>
      <w:r w:rsidR="004C488A" w:rsidRPr="004C488A">
        <w:rPr>
          <w:rFonts w:ascii="標楷體" w:eastAsia="標楷體" w:hAnsi="標楷體" w:cstheme="minorBidi" w:hint="eastAsia"/>
          <w:sz w:val="26"/>
          <w:szCs w:val="26"/>
        </w:rPr>
        <w:t>」</w:t>
      </w:r>
      <w:proofErr w:type="gramStart"/>
      <w:r w:rsidR="004C488A" w:rsidRPr="004C488A">
        <w:rPr>
          <w:rFonts w:ascii="標楷體" w:eastAsia="標楷體" w:hAnsi="標楷體" w:cstheme="minorBidi" w:hint="eastAsia"/>
          <w:sz w:val="26"/>
          <w:szCs w:val="26"/>
        </w:rPr>
        <w:t>來作</w:t>
      </w:r>
      <w:proofErr w:type="gramEnd"/>
      <w:r w:rsidR="004C488A" w:rsidRPr="004C488A">
        <w:rPr>
          <w:rFonts w:ascii="標楷體" w:eastAsia="標楷體" w:hAnsi="標楷體" w:cstheme="minorBidi" w:hint="eastAsia"/>
          <w:sz w:val="26"/>
          <w:szCs w:val="26"/>
        </w:rPr>
        <w:t>為開頭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，這一句名言佳句是</w:t>
      </w:r>
      <w:r w:rsidR="004172AB">
        <w:rPr>
          <w:rFonts w:ascii="標楷體" w:eastAsia="標楷體" w:hAnsi="標楷體" w:cstheme="minorBidi" w:hint="eastAsia"/>
          <w:sz w:val="26"/>
          <w:szCs w:val="26"/>
        </w:rPr>
        <w:t>哪一國的</w:t>
      </w:r>
      <w:proofErr w:type="gramStart"/>
      <w:r w:rsidR="004C488A">
        <w:rPr>
          <w:rFonts w:ascii="標楷體" w:eastAsia="標楷體" w:hAnsi="標楷體" w:cstheme="minorBidi" w:hint="eastAsia"/>
          <w:sz w:val="26"/>
          <w:szCs w:val="26"/>
        </w:rPr>
        <w:t>誰說的</w:t>
      </w:r>
      <w:proofErr w:type="gramEnd"/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>這一句話是什麼呢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C488A">
        <w:rPr>
          <w:rFonts w:ascii="標楷體" w:eastAsia="標楷體" w:hAnsi="標楷體" w:cstheme="minorBidi" w:hint="eastAsia"/>
          <w:sz w:val="26"/>
          <w:szCs w:val="26"/>
        </w:rPr>
        <w:t xml:space="preserve"> 答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：</w:t>
      </w:r>
      <w:r w:rsidR="00F24D30" w:rsidRPr="00F63803">
        <w:rPr>
          <w:rFonts w:ascii="標楷體" w:eastAsia="標楷體" w:hAnsi="標楷體" w:cstheme="minorBidi" w:hint="eastAsia"/>
          <w:color w:val="FF0000"/>
          <w:spacing w:val="-2"/>
          <w:sz w:val="26"/>
          <w:szCs w:val="26"/>
        </w:rPr>
        <w:t>(1)</w:t>
      </w:r>
      <w:r w:rsidR="00F24D30" w:rsidRPr="006106A6">
        <w:rPr>
          <w:rFonts w:ascii="標楷體" w:eastAsia="標楷體" w:hAnsi="標楷體" w:cstheme="minorBidi" w:hint="eastAsia"/>
          <w:color w:val="FF0000"/>
          <w:spacing w:val="-2"/>
          <w:sz w:val="26"/>
          <w:szCs w:val="26"/>
        </w:rPr>
        <w:t>美國</w:t>
      </w:r>
      <w:r w:rsidR="00F24D30" w:rsidRPr="00F63803">
        <w:rPr>
          <w:rFonts w:ascii="標楷體" w:eastAsia="標楷體" w:hAnsi="標楷體" w:cstheme="minorBidi" w:hint="eastAsia"/>
          <w:color w:val="FF0000"/>
          <w:spacing w:val="-2"/>
          <w:sz w:val="26"/>
          <w:szCs w:val="26"/>
        </w:rPr>
        <w:t>作家</w:t>
      </w:r>
      <w:r w:rsidR="00F24D30" w:rsidRPr="006106A6">
        <w:rPr>
          <w:rFonts w:ascii="標楷體" w:eastAsia="標楷體" w:hAnsi="標楷體" w:cstheme="minorBidi" w:hint="eastAsia"/>
          <w:color w:val="FF0000"/>
          <w:spacing w:val="-2"/>
          <w:sz w:val="26"/>
          <w:szCs w:val="26"/>
        </w:rPr>
        <w:t>希金森</w:t>
      </w:r>
      <w:r w:rsidR="00686CF3" w:rsidRPr="00F63803">
        <w:rPr>
          <w:rFonts w:ascii="標楷體" w:eastAsia="標楷體" w:hAnsi="標楷體" w:cstheme="minorBidi" w:hint="eastAsia"/>
          <w:color w:val="FF0000"/>
          <w:spacing w:val="-2"/>
          <w:sz w:val="26"/>
          <w:szCs w:val="26"/>
        </w:rPr>
        <w:t>。</w:t>
      </w:r>
      <w:r w:rsidR="00F24D30" w:rsidRPr="00F63803">
        <w:rPr>
          <w:rFonts w:ascii="標楷體" w:eastAsia="標楷體" w:hAnsi="標楷體" w:cstheme="minorBidi" w:hint="eastAsia"/>
          <w:color w:val="FF0000"/>
          <w:spacing w:val="-2"/>
          <w:sz w:val="26"/>
          <w:szCs w:val="26"/>
        </w:rPr>
        <w:t>(2)原創性無他，就是一對敏銳的眼睛。</w:t>
      </w:r>
    </w:p>
    <w:p w14:paraId="22C13A59" w14:textId="74F61E53" w:rsidR="00637367" w:rsidRPr="00F63803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Q1-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1-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承上題，作者針對這一句</w:t>
      </w:r>
      <w:r w:rsidR="00A107DB" w:rsidRPr="004C488A">
        <w:rPr>
          <w:rFonts w:ascii="標楷體" w:eastAsia="標楷體" w:hAnsi="標楷體" w:cstheme="minorBidi" w:hint="eastAsia"/>
          <w:sz w:val="26"/>
          <w:szCs w:val="26"/>
        </w:rPr>
        <w:t>「</w:t>
      </w:r>
      <w:proofErr w:type="gramStart"/>
      <w:r w:rsidR="00A107DB" w:rsidRPr="004C488A">
        <w:rPr>
          <w:rFonts w:ascii="標楷體" w:eastAsia="標楷體" w:hAnsi="標楷體" w:cstheme="minorBidi" w:hint="eastAsia"/>
          <w:sz w:val="26"/>
          <w:szCs w:val="26"/>
        </w:rPr>
        <w:t>言例</w:t>
      </w:r>
      <w:proofErr w:type="gramEnd"/>
      <w:r w:rsidR="00A107DB" w:rsidRPr="004C488A">
        <w:rPr>
          <w:rFonts w:ascii="標楷體" w:eastAsia="標楷體" w:hAnsi="標楷體" w:cstheme="minorBidi" w:hint="eastAsia"/>
          <w:sz w:val="26"/>
          <w:szCs w:val="26"/>
        </w:rPr>
        <w:t>」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加以闡釋，要創造，就得先怎麼做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>而這個</w:t>
      </w:r>
      <w:r w:rsidR="00A107DB" w:rsidRPr="00A107DB">
        <w:rPr>
          <w:rFonts w:ascii="標楷體" w:eastAsia="標楷體" w:hAnsi="標楷體" w:cstheme="minorBidi" w:hint="eastAsia"/>
          <w:sz w:val="26"/>
          <w:szCs w:val="26"/>
        </w:rPr>
        <w:t>「看」，需要倚靠哪二種能力</w:t>
      </w:r>
      <w:r w:rsidR="008525B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A107DB" w:rsidRPr="007B43BE">
        <w:rPr>
          <w:rFonts w:ascii="標楷體" w:eastAsia="標楷體" w:hAnsi="標楷體" w:cstheme="minorBidi" w:hint="eastAsia"/>
          <w:sz w:val="26"/>
          <w:szCs w:val="26"/>
        </w:rPr>
        <w:t>答</w:t>
      </w:r>
      <w:r w:rsidR="008525BC" w:rsidRPr="007B43BE">
        <w:rPr>
          <w:rFonts w:ascii="標楷體" w:eastAsia="標楷體" w:hAnsi="標楷體" w:cstheme="minorBidi" w:hint="eastAsia"/>
          <w:sz w:val="26"/>
          <w:szCs w:val="26"/>
        </w:rPr>
        <w:t>：</w:t>
      </w:r>
      <w:r w:rsidR="00F24D30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(1)創造，得看出新的可能性。</w:t>
      </w:r>
      <w:r w:rsidR="007B43BE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</w:t>
      </w:r>
      <w:r w:rsidR="007B43BE" w:rsidRPr="00F63803">
        <w:rPr>
          <w:rFonts w:ascii="標楷體" w:eastAsia="標楷體" w:hAnsi="標楷體" w:cstheme="minorBidi"/>
          <w:color w:val="FF0000"/>
          <w:sz w:val="26"/>
          <w:szCs w:val="26"/>
        </w:rPr>
        <w:t xml:space="preserve">                    </w:t>
      </w:r>
      <w:r w:rsidR="007B43BE" w:rsidRPr="00F63803">
        <w:rPr>
          <w:rFonts w:ascii="標楷體" w:eastAsia="標楷體" w:hAnsi="標楷體" w:cstheme="minorBidi"/>
          <w:color w:val="FF0000"/>
          <w:sz w:val="26"/>
          <w:szCs w:val="26"/>
        </w:rPr>
        <w:br/>
      </w:r>
      <w:r w:rsidR="007B43BE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</w:t>
      </w:r>
      <w:r w:rsidR="007B43BE" w:rsidRPr="00F63803">
        <w:rPr>
          <w:rFonts w:ascii="標楷體" w:eastAsia="標楷體" w:hAnsi="標楷體" w:cstheme="minorBidi"/>
          <w:color w:val="FF0000"/>
          <w:sz w:val="26"/>
          <w:szCs w:val="26"/>
        </w:rPr>
        <w:t xml:space="preserve">                               </w:t>
      </w:r>
      <w:r w:rsidR="00F24D30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(2)敏銳眼睛、細膩觀察力</w:t>
      </w:r>
      <w:r w:rsidR="008525BC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。</w:t>
      </w:r>
      <w:r w:rsidR="007B43BE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</w:t>
      </w:r>
      <w:r w:rsidR="007B43BE" w:rsidRPr="00F63803">
        <w:rPr>
          <w:rFonts w:ascii="標楷體" w:eastAsia="標楷體" w:hAnsi="標楷體" w:cstheme="minorBidi"/>
          <w:color w:val="FF0000"/>
          <w:sz w:val="26"/>
          <w:szCs w:val="26"/>
        </w:rPr>
        <w:t xml:space="preserve">                      </w:t>
      </w:r>
    </w:p>
    <w:p w14:paraId="5FE9308A" w14:textId="77777777" w:rsidR="00F63803" w:rsidRDefault="00F63803" w:rsidP="00854ED3">
      <w:pPr>
        <w:pStyle w:val="a8"/>
        <w:rPr>
          <w:rFonts w:ascii="標楷體" w:eastAsia="標楷體" w:hAnsi="標楷體" w:cstheme="minorBidi"/>
          <w:sz w:val="26"/>
          <w:szCs w:val="26"/>
        </w:rPr>
      </w:pPr>
    </w:p>
    <w:p w14:paraId="69E83BBA" w14:textId="0FF80B15" w:rsidR="00637367" w:rsidRPr="003F788F" w:rsidRDefault="00686CF3" w:rsidP="00854ED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在第2~5段中，作者分別提出二個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「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事例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」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來證明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「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創造來自於敏銳觀察</w:t>
      </w:r>
      <w:r w:rsidR="00141AA9">
        <w:rPr>
          <w:rFonts w:ascii="新細明體" w:eastAsia="新細明體" w:hAnsi="新細明體" w:cstheme="minorBidi" w:hint="eastAsia"/>
          <w:sz w:val="26"/>
          <w:szCs w:val="26"/>
        </w:rPr>
        <w:t>」</w:t>
      </w:r>
      <w:r w:rsidR="00141AA9">
        <w:rPr>
          <w:rFonts w:ascii="標楷體" w:eastAsia="標楷體" w:hAnsi="標楷體" w:cstheme="minorBidi" w:hint="eastAsia"/>
          <w:sz w:val="26"/>
          <w:szCs w:val="26"/>
        </w:rPr>
        <w:t>這個論點，完成以下表格整理這二</w:t>
      </w:r>
      <w:proofErr w:type="gramStart"/>
      <w:r w:rsidR="00141AA9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141AA9">
        <w:rPr>
          <w:rFonts w:ascii="標楷體" w:eastAsia="標楷體" w:hAnsi="標楷體" w:cstheme="minorBidi" w:hint="eastAsia"/>
          <w:sz w:val="26"/>
          <w:szCs w:val="26"/>
        </w:rPr>
        <w:t>論據。</w:t>
      </w:r>
    </w:p>
    <w:tbl>
      <w:tblPr>
        <w:tblStyle w:val="a7"/>
        <w:tblW w:w="0" w:type="auto"/>
        <w:jc w:val="center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88"/>
        <w:gridCol w:w="4109"/>
        <w:gridCol w:w="1007"/>
        <w:gridCol w:w="4090"/>
      </w:tblGrid>
      <w:tr w:rsidR="00141AA9" w14:paraId="69C1C5ED" w14:textId="77777777" w:rsidTr="00141AA9">
        <w:trPr>
          <w:trHeight w:val="359"/>
          <w:jc w:val="center"/>
        </w:trPr>
        <w:tc>
          <w:tcPr>
            <w:tcW w:w="5097" w:type="dxa"/>
            <w:gridSpan w:val="2"/>
            <w:vAlign w:val="center"/>
          </w:tcPr>
          <w:p w14:paraId="55968E65" w14:textId="4EE86003" w:rsidR="00141AA9" w:rsidRPr="00A91826" w:rsidRDefault="00686CF3" w:rsidP="00686CF3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91826">
              <w:rPr>
                <w:rFonts w:ascii="標楷體" w:eastAsia="標楷體" w:hAnsi="標楷體" w:hint="eastAsia"/>
                <w:sz w:val="26"/>
                <w:szCs w:val="26"/>
              </w:rPr>
              <w:t>論據</w:t>
            </w:r>
            <w:proofErr w:type="gramStart"/>
            <w:r w:rsidRPr="00A91826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大陸飄移說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5097" w:type="dxa"/>
            <w:gridSpan w:val="2"/>
            <w:vAlign w:val="center"/>
          </w:tcPr>
          <w:p w14:paraId="0BE19FF2" w14:textId="03A1A10E" w:rsidR="00141AA9" w:rsidRPr="00A91826" w:rsidRDefault="00686CF3" w:rsidP="00141AA9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91826">
              <w:rPr>
                <w:rFonts w:ascii="標楷體" w:eastAsia="標楷體" w:hAnsi="標楷體" w:hint="eastAsia"/>
                <w:sz w:val="26"/>
                <w:szCs w:val="26"/>
              </w:rPr>
              <w:t>論據二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proofErr w:type="gramStart"/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芭</w:t>
            </w:r>
            <w:proofErr w:type="gramEnd"/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比娃娃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</w:tr>
      <w:tr w:rsidR="00141AA9" w14:paraId="2C13332D" w14:textId="77777777" w:rsidTr="00141AA9">
        <w:trPr>
          <w:trHeight w:val="359"/>
          <w:jc w:val="center"/>
        </w:trPr>
        <w:tc>
          <w:tcPr>
            <w:tcW w:w="988" w:type="dxa"/>
            <w:vAlign w:val="center"/>
          </w:tcPr>
          <w:p w14:paraId="49D30C15" w14:textId="77777777" w:rsidR="00141AA9" w:rsidRPr="00A91826" w:rsidRDefault="00141AA9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</w:p>
        </w:tc>
        <w:tc>
          <w:tcPr>
            <w:tcW w:w="4109" w:type="dxa"/>
            <w:vAlign w:val="center"/>
          </w:tcPr>
          <w:p w14:paraId="40836C8D" w14:textId="5821FCEE" w:rsidR="00141AA9" w:rsidRPr="00A91826" w:rsidRDefault="00686CF3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德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)國科學家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偉格納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  <w:tc>
          <w:tcPr>
            <w:tcW w:w="1007" w:type="dxa"/>
            <w:vAlign w:val="center"/>
          </w:tcPr>
          <w:p w14:paraId="0CE83EC8" w14:textId="77777777" w:rsidR="00141AA9" w:rsidRPr="00A91826" w:rsidRDefault="00141AA9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</w:p>
        </w:tc>
        <w:tc>
          <w:tcPr>
            <w:tcW w:w="4090" w:type="dxa"/>
            <w:vAlign w:val="center"/>
          </w:tcPr>
          <w:p w14:paraId="44BD452A" w14:textId="4B103A0D" w:rsidR="00141AA9" w:rsidRPr="00A91826" w:rsidRDefault="00686CF3" w:rsidP="00CF7257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美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)國媽媽</w:t>
            </w:r>
            <w:r>
              <w:rPr>
                <w:rFonts w:ascii="標楷體" w:eastAsia="標楷體" w:hAnsi="標楷體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</w:t>
            </w:r>
            <w:proofErr w:type="gramStart"/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露思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</w:tr>
      <w:tr w:rsidR="00141AA9" w14:paraId="39D608BB" w14:textId="77777777" w:rsidTr="00141AA9">
        <w:trPr>
          <w:trHeight w:val="718"/>
          <w:jc w:val="center"/>
        </w:trPr>
        <w:tc>
          <w:tcPr>
            <w:tcW w:w="988" w:type="dxa"/>
            <w:vAlign w:val="center"/>
          </w:tcPr>
          <w:p w14:paraId="779F13CB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觀察</w:t>
            </w:r>
          </w:p>
        </w:tc>
        <w:tc>
          <w:tcPr>
            <w:tcW w:w="4109" w:type="dxa"/>
            <w:vAlign w:val="center"/>
          </w:tcPr>
          <w:p w14:paraId="2CC759C5" w14:textId="5B71C966" w:rsidR="00141AA9" w:rsidRPr="00A91826" w:rsidRDefault="00686CF3" w:rsidP="00686C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世界地圖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1007" w:type="dxa"/>
            <w:vAlign w:val="center"/>
          </w:tcPr>
          <w:p w14:paraId="76CB9A54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觀察</w:t>
            </w:r>
          </w:p>
        </w:tc>
        <w:tc>
          <w:tcPr>
            <w:tcW w:w="4090" w:type="dxa"/>
            <w:vAlign w:val="center"/>
          </w:tcPr>
          <w:p w14:paraId="7BEC7875" w14:textId="6F6EB667" w:rsidR="00141AA9" w:rsidRPr="00A91826" w:rsidRDefault="00686CF3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女兒</w:t>
            </w:r>
            <w:r w:rsidRPr="00CF7257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芭芭拉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和同伴玩( </w:t>
            </w:r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洋娃娃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</w:p>
        </w:tc>
      </w:tr>
      <w:tr w:rsidR="00141AA9" w14:paraId="5F733DC0" w14:textId="77777777" w:rsidTr="00141AA9">
        <w:trPr>
          <w:trHeight w:val="1077"/>
          <w:jc w:val="center"/>
        </w:trPr>
        <w:tc>
          <w:tcPr>
            <w:tcW w:w="988" w:type="dxa"/>
            <w:vAlign w:val="center"/>
          </w:tcPr>
          <w:p w14:paraId="6319BAE2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注意</w:t>
            </w:r>
          </w:p>
        </w:tc>
        <w:tc>
          <w:tcPr>
            <w:tcW w:w="4109" w:type="dxa"/>
            <w:vAlign w:val="center"/>
          </w:tcPr>
          <w:p w14:paraId="6D235ED8" w14:textId="3B342FF5" w:rsidR="00141AA9" w:rsidRPr="00A91826" w:rsidRDefault="00686CF3" w:rsidP="0058174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525BC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南美洲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東岸與</w:t>
            </w:r>
            <w:r w:rsidRPr="008525BC">
              <w:rPr>
                <w:rFonts w:ascii="標楷體" w:eastAsia="標楷體" w:hAnsi="標楷體" w:hint="eastAsia"/>
                <w:sz w:val="26"/>
                <w:szCs w:val="26"/>
                <w:u w:val="single"/>
              </w:rPr>
              <w:t>非洲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西岸好像</w:t>
            </w:r>
            <w:proofErr w:type="gramStart"/>
            <w:r w:rsidRPr="008525B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可以拼在</w:t>
            </w:r>
            <w:proofErr w:type="gramEnd"/>
            <w:r w:rsidRPr="008525B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一起的兩張圖塊。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 xml:space="preserve">        </w:t>
            </w:r>
          </w:p>
        </w:tc>
        <w:tc>
          <w:tcPr>
            <w:tcW w:w="1007" w:type="dxa"/>
            <w:vAlign w:val="center"/>
          </w:tcPr>
          <w:p w14:paraId="00FA7025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注意</w:t>
            </w:r>
          </w:p>
        </w:tc>
        <w:tc>
          <w:tcPr>
            <w:tcW w:w="4090" w:type="dxa"/>
            <w:vAlign w:val="center"/>
          </w:tcPr>
          <w:p w14:paraId="22ACEFAB" w14:textId="03EAE52B" w:rsidR="00141AA9" w:rsidRPr="00A91826" w:rsidRDefault="00686CF3" w:rsidP="00686CF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她們更愛</w:t>
            </w:r>
            <w:r w:rsidRPr="008525B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用硬紙板剪成少女圖案和服飾、家具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來</w:t>
            </w:r>
            <w:r w:rsidRPr="008525B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玩家</w:t>
            </w:r>
            <w:proofErr w:type="gramStart"/>
            <w:r w:rsidRPr="008525B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家</w:t>
            </w:r>
            <w:proofErr w:type="gramEnd"/>
            <w:r w:rsidRPr="008525B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酒。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 xml:space="preserve">    </w:t>
            </w:r>
          </w:p>
        </w:tc>
      </w:tr>
      <w:tr w:rsidR="00141AA9" w14:paraId="7ED319FA" w14:textId="77777777" w:rsidTr="00141AA9">
        <w:trPr>
          <w:trHeight w:val="1084"/>
          <w:jc w:val="center"/>
        </w:trPr>
        <w:tc>
          <w:tcPr>
            <w:tcW w:w="988" w:type="dxa"/>
            <w:vAlign w:val="center"/>
          </w:tcPr>
          <w:p w14:paraId="6314D0CB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行動</w:t>
            </w:r>
          </w:p>
        </w:tc>
        <w:tc>
          <w:tcPr>
            <w:tcW w:w="4109" w:type="dxa"/>
            <w:vAlign w:val="center"/>
          </w:tcPr>
          <w:p w14:paraId="7B1288B1" w14:textId="77777777" w:rsidR="00686CF3" w:rsidRDefault="00686CF3" w:rsidP="00686C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55467">
              <w:rPr>
                <w:rFonts w:ascii="標楷體" w:eastAsia="標楷體" w:hAnsi="標楷體" w:hint="eastAsia"/>
                <w:sz w:val="26"/>
                <w:szCs w:val="26"/>
              </w:rPr>
              <w:t>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找( </w:t>
            </w:r>
            <w:r w:rsidRPr="006738F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地質資料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</w:t>
            </w:r>
            <w:r w:rsidRPr="00F55467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</w:p>
          <w:p w14:paraId="309ADC68" w14:textId="1112EC69" w:rsidR="00141AA9" w:rsidRPr="00A91826" w:rsidRDefault="00686CF3" w:rsidP="00686CF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55467">
              <w:rPr>
                <w:rFonts w:ascii="標楷體" w:eastAsia="標楷體" w:hAnsi="標楷體" w:hint="eastAsia"/>
                <w:sz w:val="26"/>
                <w:szCs w:val="26"/>
              </w:rPr>
              <w:t>提出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6738F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假說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)。</w:t>
            </w:r>
          </w:p>
        </w:tc>
        <w:tc>
          <w:tcPr>
            <w:tcW w:w="1007" w:type="dxa"/>
            <w:vAlign w:val="center"/>
          </w:tcPr>
          <w:p w14:paraId="40064165" w14:textId="77777777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行動</w:t>
            </w:r>
          </w:p>
        </w:tc>
        <w:tc>
          <w:tcPr>
            <w:tcW w:w="4090" w:type="dxa"/>
            <w:vAlign w:val="center"/>
          </w:tcPr>
          <w:p w14:paraId="4B07A1B2" w14:textId="16FE6B5D" w:rsidR="00141AA9" w:rsidRPr="00F55467" w:rsidRDefault="00686CF3" w:rsidP="00686CF3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請人設計(  </w:t>
            </w:r>
            <w:r w:rsidRPr="00F24D30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少女玩偶</w:t>
            </w: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)，交給</w:t>
            </w:r>
            <w:r w:rsidRPr="008525BC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丈夫的公司去生產銷售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</w:tr>
      <w:tr w:rsidR="00141AA9" w14:paraId="3E65F7D8" w14:textId="77777777" w:rsidTr="00141AA9">
        <w:trPr>
          <w:trHeight w:val="711"/>
          <w:jc w:val="center"/>
        </w:trPr>
        <w:tc>
          <w:tcPr>
            <w:tcW w:w="988" w:type="dxa"/>
            <w:vAlign w:val="center"/>
          </w:tcPr>
          <w:p w14:paraId="5BF159A4" w14:textId="77777777" w:rsidR="00141AA9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各界</w:t>
            </w:r>
          </w:p>
          <w:p w14:paraId="039896BE" w14:textId="03D6A129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反應</w:t>
            </w:r>
          </w:p>
        </w:tc>
        <w:tc>
          <w:tcPr>
            <w:tcW w:w="4109" w:type="dxa"/>
            <w:vAlign w:val="center"/>
          </w:tcPr>
          <w:p w14:paraId="0FDBA183" w14:textId="3D511141" w:rsidR="00141AA9" w:rsidRPr="00A91826" w:rsidRDefault="00686CF3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受到(  </w:t>
            </w:r>
            <w:r w:rsidRPr="006738F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批評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1007" w:type="dxa"/>
            <w:vAlign w:val="center"/>
          </w:tcPr>
          <w:p w14:paraId="4CE64B3B" w14:textId="77777777" w:rsidR="00141AA9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各界</w:t>
            </w:r>
          </w:p>
          <w:p w14:paraId="77CFD1B0" w14:textId="5508C7D0" w:rsidR="00141AA9" w:rsidRPr="00A91826" w:rsidRDefault="00141AA9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反應</w:t>
            </w:r>
          </w:p>
        </w:tc>
        <w:tc>
          <w:tcPr>
            <w:tcW w:w="4090" w:type="dxa"/>
            <w:vAlign w:val="center"/>
          </w:tcPr>
          <w:p w14:paraId="7AAC487E" w14:textId="2E7E726E" w:rsidR="00141AA9" w:rsidRPr="00A91826" w:rsidRDefault="00686CF3" w:rsidP="0058174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Pr="006738F8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廣受歡迎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</w:tr>
    </w:tbl>
    <w:p w14:paraId="69754647" w14:textId="7A86E34C" w:rsidR="006738F8" w:rsidRPr="00F63803" w:rsidRDefault="00637367" w:rsidP="0079118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Q3-1</w:t>
      </w:r>
      <w:r w:rsidR="00366E4F">
        <w:rPr>
          <w:rFonts w:ascii="標楷體" w:eastAsia="標楷體" w:hAnsi="標楷體" w:cstheme="minorBidi" w:hint="eastAsia"/>
          <w:sz w:val="26"/>
          <w:szCs w:val="26"/>
        </w:rPr>
        <w:t>在最後一段中，作者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又</w:t>
      </w:r>
      <w:r w:rsidR="00366E4F">
        <w:rPr>
          <w:rFonts w:ascii="標楷體" w:eastAsia="標楷體" w:hAnsi="標楷體" w:cstheme="minorBidi" w:hint="eastAsia"/>
          <w:sz w:val="26"/>
          <w:szCs w:val="26"/>
        </w:rPr>
        <w:t>引用了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一句</w:t>
      </w:r>
      <w:r w:rsidR="0079118B" w:rsidRPr="0079118B">
        <w:rPr>
          <w:rFonts w:ascii="標楷體" w:eastAsia="標楷體" w:hAnsi="標楷體" w:cstheme="minorBidi" w:hint="eastAsia"/>
          <w:sz w:val="26"/>
          <w:szCs w:val="26"/>
        </w:rPr>
        <w:t>「</w:t>
      </w:r>
      <w:proofErr w:type="gramStart"/>
      <w:r w:rsidR="0079118B" w:rsidRPr="0079118B">
        <w:rPr>
          <w:rFonts w:ascii="標楷體" w:eastAsia="標楷體" w:hAnsi="標楷體" w:cstheme="minorBidi" w:hint="eastAsia"/>
          <w:sz w:val="26"/>
          <w:szCs w:val="26"/>
        </w:rPr>
        <w:t>言例</w:t>
      </w:r>
      <w:proofErr w:type="gramEnd"/>
      <w:r w:rsidR="0079118B" w:rsidRPr="0079118B">
        <w:rPr>
          <w:rFonts w:ascii="標楷體" w:eastAsia="標楷體" w:hAnsi="標楷體" w:cstheme="minorBidi" w:hint="eastAsia"/>
          <w:sz w:val="26"/>
          <w:szCs w:val="26"/>
        </w:rPr>
        <w:t>」來呼應論點，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這一句名言佳句是哪一國的</w:t>
      </w:r>
      <w:proofErr w:type="gramStart"/>
      <w:r w:rsidR="0079118B">
        <w:rPr>
          <w:rFonts w:ascii="標楷體" w:eastAsia="標楷體" w:hAnsi="標楷體" w:cstheme="minorBidi" w:hint="eastAsia"/>
          <w:sz w:val="26"/>
          <w:szCs w:val="26"/>
        </w:rPr>
        <w:t>誰說的</w:t>
      </w:r>
      <w:proofErr w:type="gramEnd"/>
      <w:r w:rsidR="00686CF3">
        <w:rPr>
          <w:rFonts w:ascii="標楷體" w:eastAsia="標楷體" w:hAnsi="標楷體" w:cstheme="minorBidi" w:hint="eastAsia"/>
          <w:sz w:val="26"/>
          <w:szCs w:val="26"/>
        </w:rPr>
        <w:t>？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這一句話是什麼呢</w:t>
      </w:r>
      <w:r w:rsidR="00686CF3">
        <w:rPr>
          <w:rFonts w:ascii="標楷體" w:eastAsia="標楷體" w:hAnsi="標楷體" w:cstheme="minorBidi" w:hint="eastAsia"/>
          <w:sz w:val="26"/>
          <w:szCs w:val="26"/>
        </w:rPr>
        <w:t>？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 xml:space="preserve"> 答</w:t>
      </w:r>
      <w:r w:rsidR="007C6BD1">
        <w:rPr>
          <w:rFonts w:ascii="標楷體" w:eastAsia="標楷體" w:hAnsi="標楷體" w:cstheme="minorBidi" w:hint="eastAsia"/>
          <w:sz w:val="26"/>
          <w:szCs w:val="26"/>
        </w:rPr>
        <w:t>：</w:t>
      </w:r>
      <w:r w:rsidR="006738F8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(1)希臘</w:t>
      </w:r>
      <w:r w:rsidR="006106A6">
        <w:rPr>
          <w:rFonts w:ascii="標楷體" w:eastAsia="標楷體" w:hAnsi="標楷體" w:cstheme="minorBidi" w:hint="eastAsia"/>
          <w:color w:val="FF0000"/>
          <w:sz w:val="26"/>
          <w:szCs w:val="26"/>
        </w:rPr>
        <w:t>的</w:t>
      </w:r>
      <w:r w:rsidR="00854ED3" w:rsidRPr="00F63803">
        <w:rPr>
          <w:rFonts w:ascii="標楷體" w:eastAsia="標楷體" w:hAnsi="標楷體" w:cstheme="minorBidi" w:hint="eastAsia"/>
          <w:color w:val="FF0000"/>
          <w:spacing w:val="-40"/>
          <w:sz w:val="26"/>
          <w:szCs w:val="26"/>
        </w:rPr>
        <w:t xml:space="preserve"> </w:t>
      </w:r>
      <w:r w:rsidR="006738F8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亞里斯多德</w:t>
      </w:r>
      <w:r w:rsidR="00686CF3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。           </w:t>
      </w:r>
      <w:r w:rsidR="003555C1" w:rsidRPr="00F63803">
        <w:rPr>
          <w:rFonts w:ascii="標楷體" w:eastAsia="標楷體" w:hAnsi="標楷體" w:cstheme="minorBidi"/>
          <w:color w:val="FF0000"/>
          <w:sz w:val="26"/>
          <w:szCs w:val="26"/>
        </w:rPr>
        <w:t xml:space="preserve">  </w:t>
      </w:r>
      <w:r w:rsidR="00686CF3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                  </w:t>
      </w:r>
    </w:p>
    <w:p w14:paraId="4B3EA9DE" w14:textId="1960FAAC" w:rsidR="0079118B" w:rsidRPr="00F63803" w:rsidRDefault="006738F8" w:rsidP="0079118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                            (2)對一切萬物，重要的不是看，而是怎麼看</w:t>
      </w:r>
      <w:r w:rsidR="00686CF3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！          </w:t>
      </w:r>
    </w:p>
    <w:p w14:paraId="75064BD7" w14:textId="5BC8880B" w:rsidR="00637367" w:rsidRPr="00F63803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 xml:space="preserve">Q3-2 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承上題，作者針對這一句</w:t>
      </w:r>
      <w:r w:rsidR="0079118B" w:rsidRPr="004C488A">
        <w:rPr>
          <w:rFonts w:ascii="標楷體" w:eastAsia="標楷體" w:hAnsi="標楷體" w:cstheme="minorBidi" w:hint="eastAsia"/>
          <w:sz w:val="26"/>
          <w:szCs w:val="26"/>
        </w:rPr>
        <w:t>「</w:t>
      </w:r>
      <w:proofErr w:type="gramStart"/>
      <w:r w:rsidR="0079118B" w:rsidRPr="004C488A">
        <w:rPr>
          <w:rFonts w:ascii="標楷體" w:eastAsia="標楷體" w:hAnsi="標楷體" w:cstheme="minorBidi" w:hint="eastAsia"/>
          <w:sz w:val="26"/>
          <w:szCs w:val="26"/>
        </w:rPr>
        <w:t>言例</w:t>
      </w:r>
      <w:proofErr w:type="gramEnd"/>
      <w:r w:rsidR="0079118B" w:rsidRPr="004C488A">
        <w:rPr>
          <w:rFonts w:ascii="標楷體" w:eastAsia="標楷體" w:hAnsi="標楷體" w:cstheme="minorBidi" w:hint="eastAsia"/>
          <w:sz w:val="26"/>
          <w:szCs w:val="26"/>
        </w:rPr>
        <w:t>」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加以闡釋，要如何做就可能帶來偉大的發現和創新</w:t>
      </w:r>
      <w:r w:rsidR="00686CF3">
        <w:rPr>
          <w:rFonts w:ascii="標楷體" w:eastAsia="標楷體" w:hAnsi="標楷體" w:cstheme="minorBidi" w:hint="eastAsia"/>
          <w:sz w:val="26"/>
          <w:szCs w:val="26"/>
        </w:rPr>
        <w:t>？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(2個答</w:t>
      </w:r>
      <w:r w:rsidR="00686CF3">
        <w:rPr>
          <w:rFonts w:ascii="標楷體" w:eastAsia="標楷體" w:hAnsi="標楷體" w:cstheme="minorBidi" w:hint="eastAsia"/>
          <w:sz w:val="26"/>
          <w:szCs w:val="26"/>
        </w:rPr>
        <w:t>案</w:t>
      </w:r>
      <w:r w:rsidR="0079118B">
        <w:rPr>
          <w:rFonts w:ascii="標楷體" w:eastAsia="標楷體" w:hAnsi="標楷體" w:cstheme="minorBidi" w:hint="eastAsia"/>
          <w:sz w:val="26"/>
          <w:szCs w:val="26"/>
        </w:rPr>
        <w:t>) 答</w:t>
      </w:r>
      <w:r w:rsidR="007C6BD1">
        <w:rPr>
          <w:rFonts w:ascii="標楷體" w:eastAsia="標楷體" w:hAnsi="標楷體" w:cstheme="minorBidi" w:hint="eastAsia"/>
          <w:sz w:val="26"/>
          <w:szCs w:val="26"/>
        </w:rPr>
        <w:t>：</w:t>
      </w:r>
      <w:r w:rsidR="006738F8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(1)培養敏銳的觀察力</w:t>
      </w:r>
      <w:r w:rsidR="00686CF3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。</w:t>
      </w:r>
      <w:r w:rsidR="006738F8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(2)維持新奇感</w:t>
      </w:r>
      <w:r w:rsidR="00686CF3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>。</w:t>
      </w:r>
      <w:r w:rsidR="007C6BD1" w:rsidRPr="00F63803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                        </w:t>
      </w:r>
    </w:p>
    <w:p w14:paraId="5E3DC4AA" w14:textId="6E85311B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779569F2" w:rsidR="00854ED3" w:rsidRPr="006738F8" w:rsidRDefault="008375AC" w:rsidP="00854ED3">
      <w:pPr>
        <w:rPr>
          <w:rFonts w:ascii="微軟正黑體" w:eastAsia="微軟正黑體" w:hAnsi="微軟正黑體"/>
          <w:b/>
          <w:sz w:val="28"/>
          <w:szCs w:val="28"/>
        </w:rPr>
      </w:pPr>
      <w:r w:rsidRPr="008375AC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3A0E6153" wp14:editId="63A2B6AE">
            <wp:extent cx="6654800" cy="3933364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30764" cy="397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2822050D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21BB35BF" w14:textId="6B92F163" w:rsidR="00C40BFF" w:rsidRPr="003F788F" w:rsidRDefault="00133170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Pr="003F788F">
        <w:rPr>
          <w:rFonts w:ascii="標楷體" w:eastAsia="標楷體" w:hAnsi="標楷體" w:hint="eastAsia"/>
          <w:sz w:val="26"/>
          <w:szCs w:val="26"/>
          <w:u w:val="single"/>
        </w:rPr>
        <w:t>偉格納</w:t>
      </w:r>
      <w:r w:rsidRPr="003F788F">
        <w:rPr>
          <w:rFonts w:ascii="標楷體" w:eastAsia="標楷體" w:hAnsi="標楷體" w:hint="eastAsia"/>
          <w:sz w:val="26"/>
          <w:szCs w:val="26"/>
        </w:rPr>
        <w:t>的發現</w:t>
      </w:r>
      <w:proofErr w:type="gramStart"/>
      <w:r w:rsidRPr="003F788F">
        <w:rPr>
          <w:rFonts w:ascii="標楷體" w:eastAsia="標楷體" w:hAnsi="標楷體" w:hint="eastAsia"/>
          <w:sz w:val="26"/>
          <w:szCs w:val="26"/>
        </w:rPr>
        <w:t>和</w:t>
      </w:r>
      <w:r w:rsidR="00C40BFF" w:rsidRPr="003F788F">
        <w:rPr>
          <w:rFonts w:ascii="標楷體" w:eastAsia="標楷體" w:hAnsi="標楷體" w:hint="eastAsia"/>
          <w:sz w:val="26"/>
          <w:szCs w:val="26"/>
          <w:u w:val="single"/>
        </w:rPr>
        <w:t>露思</w:t>
      </w:r>
      <w:proofErr w:type="gramEnd"/>
      <w:r w:rsidR="00C40BFF" w:rsidRPr="003F788F">
        <w:rPr>
          <w:rFonts w:ascii="標楷體" w:eastAsia="標楷體" w:hAnsi="標楷體" w:hint="eastAsia"/>
          <w:sz w:val="26"/>
          <w:szCs w:val="26"/>
        </w:rPr>
        <w:t>的創造，二者有何異同</w:t>
      </w:r>
      <w:r w:rsidR="007C6BD1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40BFF" w:rsidRPr="003F788F" w14:paraId="3327F61A" w14:textId="77777777" w:rsidTr="00C40BFF">
        <w:tc>
          <w:tcPr>
            <w:tcW w:w="5228" w:type="dxa"/>
          </w:tcPr>
          <w:p w14:paraId="467D2EEB" w14:textId="3F44F95E" w:rsidR="00C40BFF" w:rsidRPr="003F788F" w:rsidRDefault="00C40BF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相同</w:t>
            </w:r>
          </w:p>
        </w:tc>
        <w:tc>
          <w:tcPr>
            <w:tcW w:w="5228" w:type="dxa"/>
          </w:tcPr>
          <w:p w14:paraId="4B7DC629" w14:textId="6C21C231" w:rsidR="00C40BFF" w:rsidRPr="003F788F" w:rsidRDefault="00C40BF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相異</w:t>
            </w:r>
          </w:p>
        </w:tc>
      </w:tr>
      <w:tr w:rsidR="00C40BFF" w:rsidRPr="003F788F" w14:paraId="121EE49F" w14:textId="77777777" w:rsidTr="004C1E3E">
        <w:trPr>
          <w:trHeight w:val="966"/>
        </w:trPr>
        <w:tc>
          <w:tcPr>
            <w:tcW w:w="5228" w:type="dxa"/>
            <w:vMerge w:val="restart"/>
            <w:vAlign w:val="center"/>
          </w:tcPr>
          <w:p w14:paraId="1F1909CE" w14:textId="233B41B3" w:rsidR="00C40BFF" w:rsidRPr="004C1E3E" w:rsidRDefault="004C1E3E" w:rsidP="004C1E3E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4C1E3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都是經由觀察產生想法，並採取實際的行動，落實想法。</w:t>
            </w:r>
          </w:p>
        </w:tc>
        <w:tc>
          <w:tcPr>
            <w:tcW w:w="5228" w:type="dxa"/>
          </w:tcPr>
          <w:p w14:paraId="3EFF70BB" w14:textId="2EE18EC0" w:rsidR="00C40BFF" w:rsidRDefault="00C40BFF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偉格納</w:t>
            </w:r>
            <w:r w:rsidR="007C6BD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1E99ECD2" w14:textId="60321ACE" w:rsidR="004C1E3E" w:rsidRPr="003F788F" w:rsidRDefault="004C1E3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C1E3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他的發現一開始被批評，後來才被印證。</w:t>
            </w:r>
          </w:p>
        </w:tc>
      </w:tr>
      <w:tr w:rsidR="00C40BFF" w:rsidRPr="003F788F" w14:paraId="15795842" w14:textId="77777777" w:rsidTr="00C40BFF">
        <w:trPr>
          <w:trHeight w:val="1029"/>
        </w:trPr>
        <w:tc>
          <w:tcPr>
            <w:tcW w:w="5228" w:type="dxa"/>
            <w:vMerge/>
          </w:tcPr>
          <w:p w14:paraId="5B8FB083" w14:textId="77777777" w:rsidR="00C40BFF" w:rsidRPr="003F788F" w:rsidRDefault="00C40BF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228" w:type="dxa"/>
          </w:tcPr>
          <w:p w14:paraId="640EA76E" w14:textId="03308BC2" w:rsidR="00C40BFF" w:rsidRDefault="00C40BFF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露思</w:t>
            </w:r>
            <w:proofErr w:type="gramEnd"/>
            <w:r w:rsidR="007C6BD1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327389C7" w14:textId="6966C20E" w:rsidR="004C1E3E" w:rsidRPr="003F788F" w:rsidRDefault="004C1E3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C1E3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她的創造並未受到批評，且廣受歡迎。</w:t>
            </w:r>
          </w:p>
        </w:tc>
      </w:tr>
    </w:tbl>
    <w:p w14:paraId="6A52E42A" w14:textId="5ED748FE" w:rsidR="00BB24C5" w:rsidRPr="003F788F" w:rsidRDefault="00C40BFF" w:rsidP="00680C9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2作者用了哪些方式，說服讀者支持他的想法</w:t>
      </w:r>
      <w:r w:rsidR="007C6BD1">
        <w:rPr>
          <w:rFonts w:ascii="標楷體" w:eastAsia="標楷體" w:hAnsi="標楷體" w:hint="eastAsia"/>
          <w:sz w:val="26"/>
          <w:szCs w:val="26"/>
        </w:rPr>
        <w:t>？</w:t>
      </w:r>
    </w:p>
    <w:p w14:paraId="3ADDB4D5" w14:textId="6BD5F855" w:rsidR="00C40BFF" w:rsidRPr="004C1E3E" w:rsidRDefault="00C40BFF" w:rsidP="00680C9C">
      <w:pPr>
        <w:spacing w:line="360" w:lineRule="auto"/>
        <w:rPr>
          <w:rFonts w:ascii="標楷體" w:eastAsia="標楷體" w:hAnsi="標楷體"/>
          <w:color w:val="FF0000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答:</w:t>
      </w:r>
      <w:r w:rsidR="004C1E3E" w:rsidRPr="00F63803">
        <w:rPr>
          <w:rFonts w:ascii="標楷體" w:eastAsia="標楷體" w:hAnsi="標楷體" w:hint="eastAsia"/>
          <w:color w:val="FF0000"/>
          <w:sz w:val="26"/>
          <w:szCs w:val="26"/>
        </w:rPr>
        <w:t xml:space="preserve"> 舉例子說明、引用名人的話來增加說服力。</w:t>
      </w:r>
      <w:r w:rsidR="00E5720C" w:rsidRPr="00F63803">
        <w:rPr>
          <w:rFonts w:ascii="標楷體" w:eastAsia="標楷體" w:hAnsi="標楷體" w:hint="eastAsia"/>
          <w:color w:val="FF0000"/>
          <w:sz w:val="26"/>
          <w:szCs w:val="26"/>
        </w:rPr>
        <w:t xml:space="preserve">　　　　　　　　　　　　　　　　　　　</w:t>
      </w:r>
    </w:p>
    <w:p w14:paraId="7AC4BB4A" w14:textId="77777777" w:rsidR="00A73487" w:rsidRDefault="00A73487" w:rsidP="00A73487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Pr="00E5720C">
        <w:rPr>
          <w:rFonts w:ascii="標楷體" w:eastAsia="標楷體" w:hAnsi="標楷體" w:hint="eastAsia"/>
          <w:b/>
          <w:sz w:val="28"/>
          <w:szCs w:val="28"/>
        </w:rPr>
        <w:t>議論文讀寫練功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851F8BF" w14:textId="77777777" w:rsidR="00A73487" w:rsidRPr="00680C9C" w:rsidRDefault="00A73487" w:rsidP="00A73487">
      <w:pPr>
        <w:spacing w:line="360" w:lineRule="auto"/>
        <w:rPr>
          <w:rFonts w:ascii="標楷體" w:eastAsia="標楷體" w:hAnsi="標楷體" w:cs="Arial"/>
          <w:b/>
          <w:bCs/>
          <w:color w:val="21252B"/>
          <w:sz w:val="28"/>
          <w:szCs w:val="28"/>
          <w:shd w:val="clear" w:color="auto" w:fill="FFFFFF"/>
        </w:rPr>
      </w:pPr>
      <w:r>
        <w:rPr>
          <w:rFonts w:ascii="標楷體" w:eastAsia="標楷體" w:hAnsi="標楷體" w:hint="eastAsia"/>
          <w:sz w:val="26"/>
          <w:szCs w:val="26"/>
        </w:rPr>
        <w:t>上網閱覽文章：「</w:t>
      </w:r>
      <w:r w:rsidRPr="00C1011E">
        <w:rPr>
          <w:rFonts w:ascii="標楷體" w:eastAsia="標楷體" w:hAnsi="標楷體"/>
          <w:sz w:val="26"/>
          <w:szCs w:val="26"/>
        </w:rPr>
        <w:t>吳寶春：世界冠軍麵包裡的故事」</w:t>
      </w:r>
      <w:r w:rsidRPr="0032075A">
        <w:rPr>
          <w:rFonts w:asciiTheme="minorEastAsia" w:hAnsiTheme="minorEastAsia" w:cs="Arial" w:hint="eastAsia"/>
          <w:bCs/>
          <w:color w:val="21252B"/>
          <w:szCs w:val="24"/>
          <w:shd w:val="clear" w:color="auto" w:fill="FFFFFF"/>
        </w:rPr>
        <w:t>(</w:t>
      </w:r>
      <w:r>
        <w:rPr>
          <w:rFonts w:asciiTheme="minorEastAsia" w:hAnsiTheme="minorEastAsia" w:cs="Arial" w:hint="eastAsia"/>
          <w:bCs/>
          <w:color w:val="21252B"/>
          <w:szCs w:val="24"/>
          <w:shd w:val="clear" w:color="auto" w:fill="FFFFFF"/>
        </w:rPr>
        <w:t xml:space="preserve"> </w:t>
      </w:r>
      <w:hyperlink r:id="rId12" w:history="1">
        <w:r w:rsidRPr="00B2153C">
          <w:rPr>
            <w:rStyle w:val="ab"/>
            <w:rFonts w:asciiTheme="minorEastAsia" w:hAnsiTheme="minorEastAsia" w:cs="Arial"/>
            <w:bCs/>
            <w:szCs w:val="24"/>
            <w:shd w:val="clear" w:color="auto" w:fill="FFFFFF"/>
          </w:rPr>
          <w:t>https://www.parenting.com.tw/article/5020335</w:t>
        </w:r>
      </w:hyperlink>
      <w:r>
        <w:rPr>
          <w:rFonts w:asciiTheme="minorEastAsia" w:hAnsiTheme="minorEastAsia" w:cs="Arial"/>
          <w:bCs/>
          <w:color w:val="21252B"/>
          <w:szCs w:val="24"/>
          <w:shd w:val="clear" w:color="auto" w:fill="FFFFFF"/>
        </w:rPr>
        <w:t xml:space="preserve"> </w:t>
      </w:r>
      <w:r w:rsidRPr="0032075A">
        <w:rPr>
          <w:rFonts w:asciiTheme="minorEastAsia" w:hAnsiTheme="minorEastAsia" w:cs="Arial" w:hint="eastAsia"/>
          <w:bCs/>
          <w:color w:val="21252B"/>
          <w:szCs w:val="24"/>
          <w:shd w:val="clear" w:color="auto" w:fill="FFFFFF"/>
        </w:rPr>
        <w:t>)</w:t>
      </w:r>
    </w:p>
    <w:p w14:paraId="2BC0A2C3" w14:textId="77777777" w:rsidR="00A73487" w:rsidRPr="00DF1138" w:rsidRDefault="00A73487" w:rsidP="00A73487">
      <w:pPr>
        <w:spacing w:line="360" w:lineRule="auto"/>
        <w:rPr>
          <w:rFonts w:ascii="標楷體" w:eastAsia="標楷體" w:hAnsi="標楷體"/>
          <w:b/>
          <w:sz w:val="26"/>
          <w:szCs w:val="26"/>
        </w:rPr>
      </w:pPr>
      <w:r w:rsidRPr="00DF1138">
        <w:rPr>
          <w:rFonts w:ascii="標楷體" w:eastAsia="標楷體" w:hAnsi="標楷體" w:hint="eastAsia"/>
          <w:b/>
          <w:sz w:val="26"/>
          <w:szCs w:val="26"/>
        </w:rPr>
        <w:t>〔微型議論文寫作練習—成功源於不斷努力〕</w:t>
      </w:r>
    </w:p>
    <w:p w14:paraId="1830D17C" w14:textId="77777777" w:rsidR="00A73487" w:rsidRPr="00A24931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1【整理事例】：讀完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吳寶春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的故事，先用螢光筆畫出</w:t>
      </w:r>
      <w:r w:rsidRPr="006106A6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吳寶春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「不斷努力」的文句敘述，再用200字以內濃縮整理出整篇故事的精華重點。</w:t>
      </w:r>
      <w:r w:rsidRPr="00A24931">
        <w:rPr>
          <w:rFonts w:ascii="標楷體" w:eastAsia="標楷體" w:hAnsi="標楷體" w:hint="eastAsia"/>
          <w:sz w:val="26"/>
          <w:szCs w:val="26"/>
        </w:rPr>
        <w:t>（小組討論</w:t>
      </w:r>
      <w:r w:rsidRPr="00A24931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Pr="00A24931">
        <w:rPr>
          <w:rFonts w:ascii="標楷體" w:eastAsia="標楷體" w:hAnsi="標楷體" w:hint="eastAsia"/>
          <w:sz w:val="26"/>
          <w:szCs w:val="26"/>
        </w:rPr>
        <w:t>共作發表）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73487" w14:paraId="10F4B12F" w14:textId="77777777" w:rsidTr="00644A67">
        <w:tc>
          <w:tcPr>
            <w:tcW w:w="10456" w:type="dxa"/>
          </w:tcPr>
          <w:p w14:paraId="23E12FD5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662E27CE" w14:textId="77777777" w:rsidTr="00644A67">
        <w:tc>
          <w:tcPr>
            <w:tcW w:w="10456" w:type="dxa"/>
          </w:tcPr>
          <w:p w14:paraId="163E1166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60E10D2B" w14:textId="77777777" w:rsidTr="00644A67">
        <w:tc>
          <w:tcPr>
            <w:tcW w:w="10456" w:type="dxa"/>
          </w:tcPr>
          <w:p w14:paraId="13B9FB0E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3B46953E" w14:textId="77777777" w:rsidTr="00644A67">
        <w:tc>
          <w:tcPr>
            <w:tcW w:w="10456" w:type="dxa"/>
          </w:tcPr>
          <w:p w14:paraId="34C31698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0CDE52FA" w14:textId="77777777" w:rsidTr="00644A67">
        <w:tc>
          <w:tcPr>
            <w:tcW w:w="10456" w:type="dxa"/>
          </w:tcPr>
          <w:p w14:paraId="1DD84511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5C0CFD9B" w14:textId="77777777" w:rsidTr="00644A67">
        <w:tc>
          <w:tcPr>
            <w:tcW w:w="10456" w:type="dxa"/>
          </w:tcPr>
          <w:p w14:paraId="48220455" w14:textId="77777777" w:rsidR="00A73487" w:rsidRPr="00400294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969FD25" w14:textId="77777777" w:rsidR="00A73487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72216C79" w14:textId="03BF5358" w:rsidR="00A73487" w:rsidRPr="00A24931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2【書寫自例】：請你回想一下自己的生命過程中，有沒有對哪一件事特別堅持、渴望成功，而且最終也品嘗到成功的滋味?自己的或團隊的故事都可以</w:t>
      </w:r>
      <w:proofErr w:type="gramStart"/>
      <w:r w:rsidR="006106A6">
        <w:rPr>
          <w:rFonts w:ascii="標楷體" w:eastAsia="標楷體" w:hAnsi="標楷體" w:hint="eastAsia"/>
          <w:color w:val="000000" w:themeColor="text1"/>
          <w:sz w:val="26"/>
          <w:szCs w:val="26"/>
        </w:rPr>
        <w:t>唷</w:t>
      </w:r>
      <w:proofErr w:type="gramEnd"/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!(例:學生美展送件參賽、班際樂</w:t>
      </w:r>
      <w:proofErr w:type="gramStart"/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樂</w:t>
      </w:r>
      <w:proofErr w:type="gramEnd"/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棒球賽</w:t>
      </w:r>
      <w:r w:rsidRPr="00A24931">
        <w:rPr>
          <w:rFonts w:ascii="標楷體" w:eastAsia="標楷體" w:hAnsi="標楷體"/>
          <w:color w:val="000000" w:themeColor="text1"/>
          <w:sz w:val="26"/>
          <w:szCs w:val="26"/>
        </w:rPr>
        <w:t>…</w:t>
      </w:r>
      <w:proofErr w:type="gramStart"/>
      <w:r w:rsidRPr="00A24931">
        <w:rPr>
          <w:rFonts w:ascii="標楷體" w:eastAsia="標楷體" w:hAnsi="標楷體"/>
          <w:color w:val="000000" w:themeColor="text1"/>
          <w:sz w:val="26"/>
          <w:szCs w:val="26"/>
        </w:rPr>
        <w:t>…</w:t>
      </w:r>
      <w:proofErr w:type="gramEnd"/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)為了達成這個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目標，自己或團隊付出了哪些一次又一次的努力?也獲得什麼人的幫助?成功了的感受如何?(150字以上)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73487" w14:paraId="715C9D28" w14:textId="77777777" w:rsidTr="00644A67">
        <w:tc>
          <w:tcPr>
            <w:tcW w:w="10456" w:type="dxa"/>
          </w:tcPr>
          <w:p w14:paraId="074B5DDD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451643A1" w14:textId="77777777" w:rsidTr="00644A67">
        <w:tc>
          <w:tcPr>
            <w:tcW w:w="10456" w:type="dxa"/>
          </w:tcPr>
          <w:p w14:paraId="0905F860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21BADC7D" w14:textId="77777777" w:rsidTr="00644A67">
        <w:tc>
          <w:tcPr>
            <w:tcW w:w="10456" w:type="dxa"/>
          </w:tcPr>
          <w:p w14:paraId="022D5FA5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36C55FF9" w14:textId="77777777" w:rsidTr="00644A67">
        <w:tc>
          <w:tcPr>
            <w:tcW w:w="10456" w:type="dxa"/>
          </w:tcPr>
          <w:p w14:paraId="18A96CF3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06DED756" w14:textId="77777777" w:rsidTr="00644A67">
        <w:tc>
          <w:tcPr>
            <w:tcW w:w="10456" w:type="dxa"/>
          </w:tcPr>
          <w:p w14:paraId="4CFFA80D" w14:textId="77777777" w:rsidR="00A73487" w:rsidRDefault="00A73487" w:rsidP="00644A6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2DF7C533" w14:textId="77777777" w:rsidR="00A73487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15550FE5" w14:textId="77777777" w:rsidR="00A73487" w:rsidRDefault="00A73487" w:rsidP="00A73487">
      <w:pPr>
        <w:spacing w:line="0" w:lineRule="atLeast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lastRenderedPageBreak/>
        <w:t>3</w:t>
      </w:r>
      <w:r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【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蒐集佳句</w:t>
      </w:r>
      <w:r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】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：承上題，請上網以「成功名言佳句」為關鍵字，搜尋5句與「</w:t>
      </w:r>
      <w:r w:rsidRPr="006106A6">
        <w:rPr>
          <w:rFonts w:ascii="標楷體" w:eastAsia="標楷體" w:hAnsi="標楷體" w:hint="eastAsia"/>
          <w:color w:val="000000" w:themeColor="text1"/>
          <w:sz w:val="26"/>
          <w:szCs w:val="26"/>
          <w:u w:val="single"/>
        </w:rPr>
        <w:t>吳寶春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的例子」、「</w:t>
      </w:r>
      <w:r w:rsidRPr="00A24931">
        <w:rPr>
          <w:rFonts w:ascii="標楷體" w:eastAsia="標楷體" w:hAnsi="標楷體" w:hint="eastAsia"/>
          <w:color w:val="000000" w:themeColor="text1"/>
          <w:sz w:val="26"/>
          <w:szCs w:val="26"/>
        </w:rPr>
        <w:t>自己的或團隊的故事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」相關的成功名言佳句，抄錄於下方，並挑選二句以上運用在成篇作文裡。</w:t>
      </w:r>
    </w:p>
    <w:p w14:paraId="0256C33A" w14:textId="77777777" w:rsidR="00846FE7" w:rsidRDefault="00A73487" w:rsidP="00846FE7">
      <w:pPr>
        <w:rPr>
          <w:rFonts w:ascii="標楷體" w:eastAsia="標楷體" w:hAnsi="標楷體"/>
          <w:color w:val="000000" w:themeColor="text1"/>
          <w:sz w:val="26"/>
          <w:szCs w:val="26"/>
          <w:u w:val="single"/>
        </w:rPr>
      </w:pPr>
      <w:r>
        <w:rPr>
          <w:rFonts w:ascii="新細明體" w:eastAsia="新細明體" w:hAnsi="新細明體" w:hint="eastAsia"/>
          <w:color w:val="000000" w:themeColor="text1"/>
          <w:sz w:val="26"/>
          <w:szCs w:val="26"/>
        </w:rPr>
        <w:t>※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例:「</w:t>
      </w:r>
      <w:r w:rsidRPr="002736B5">
        <w:rPr>
          <w:rFonts w:ascii="標楷體" w:eastAsia="標楷體" w:hAnsi="標楷體"/>
          <w:color w:val="000000" w:themeColor="text1"/>
          <w:sz w:val="26"/>
          <w:szCs w:val="26"/>
        </w:rPr>
        <w:t>成功是用努力，而非用希望造成。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」</w:t>
      </w:r>
      <w:proofErr w:type="gramStart"/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──</w:t>
      </w:r>
      <w:proofErr w:type="gramEnd"/>
      <w:r w:rsidRPr="00846FE7">
        <w:rPr>
          <w:rFonts w:ascii="標楷體" w:eastAsia="標楷體" w:hAnsi="標楷體"/>
          <w:color w:val="000000" w:themeColor="text1"/>
          <w:sz w:val="26"/>
          <w:szCs w:val="26"/>
          <w:u w:val="single"/>
        </w:rPr>
        <w:t>約翰</w:t>
      </w:r>
      <w:proofErr w:type="gramStart"/>
      <w:r w:rsidR="00846FE7" w:rsidRPr="00846FE7">
        <w:rPr>
          <w:rFonts w:ascii="標楷體" w:eastAsia="標楷體" w:hAnsi="標楷體"/>
          <w:color w:val="000000" w:themeColor="text1"/>
          <w:sz w:val="26"/>
          <w:szCs w:val="26"/>
          <w:u w:val="single"/>
        </w:rPr>
        <w:t>‧</w:t>
      </w:r>
      <w:r w:rsidRPr="00846FE7">
        <w:rPr>
          <w:rFonts w:ascii="標楷體" w:eastAsia="標楷體" w:hAnsi="標楷體"/>
          <w:color w:val="000000" w:themeColor="text1"/>
          <w:sz w:val="26"/>
          <w:szCs w:val="26"/>
          <w:u w:val="single"/>
        </w:rPr>
        <w:t>赫</w:t>
      </w:r>
      <w:proofErr w:type="gramEnd"/>
      <w:r w:rsidRPr="00846FE7">
        <w:rPr>
          <w:rFonts w:ascii="標楷體" w:eastAsia="標楷體" w:hAnsi="標楷體"/>
          <w:color w:val="000000" w:themeColor="text1"/>
          <w:sz w:val="26"/>
          <w:szCs w:val="26"/>
          <w:u w:val="single"/>
        </w:rPr>
        <w:t>斯金</w:t>
      </w:r>
    </w:p>
    <w:p w14:paraId="7B4F79E9" w14:textId="558C32EE" w:rsidR="00A73487" w:rsidRPr="002736B5" w:rsidRDefault="00A73487" w:rsidP="00846FE7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(1)________________</w:t>
      </w:r>
      <w:bookmarkStart w:id="0" w:name="_GoBack"/>
      <w:bookmarkEnd w:id="0"/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_____________________________________________________________</w:t>
      </w:r>
    </w:p>
    <w:p w14:paraId="3304E8EA" w14:textId="77777777" w:rsidR="00A73487" w:rsidRDefault="00A73487" w:rsidP="00A73487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(2)_____________________________________________________________________________</w:t>
      </w:r>
    </w:p>
    <w:p w14:paraId="5E6829DB" w14:textId="77777777" w:rsidR="00A73487" w:rsidRDefault="00A73487" w:rsidP="00A73487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(3)_____________________________________________________________________________</w:t>
      </w:r>
    </w:p>
    <w:p w14:paraId="5D1A9006" w14:textId="77777777" w:rsidR="00A73487" w:rsidRDefault="00A73487" w:rsidP="00A73487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(4)_____________________________________________________________________________</w:t>
      </w:r>
    </w:p>
    <w:p w14:paraId="5F140B5F" w14:textId="77777777" w:rsidR="00A73487" w:rsidRPr="00A24931" w:rsidRDefault="00A73487" w:rsidP="00A73487">
      <w:pPr>
        <w:spacing w:line="360" w:lineRule="auto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(5)_____________________________________________________________________________</w:t>
      </w:r>
    </w:p>
    <w:p w14:paraId="1F052982" w14:textId="77777777" w:rsidR="00A73487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24162C95" w14:textId="77777777" w:rsidR="00A73487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/>
          <w:color w:val="000000" w:themeColor="text1"/>
          <w:sz w:val="26"/>
          <w:szCs w:val="26"/>
        </w:rPr>
        <w:t>4</w:t>
      </w:r>
      <w:r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【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成篇作文</w:t>
      </w:r>
      <w:r>
        <w:rPr>
          <w:rFonts w:ascii="微軟正黑體" w:eastAsia="微軟正黑體" w:hAnsi="微軟正黑體" w:hint="eastAsia"/>
          <w:color w:val="000000" w:themeColor="text1"/>
          <w:sz w:val="26"/>
          <w:szCs w:val="26"/>
        </w:rPr>
        <w:t>】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>：請以「成功源於不斷努力」為題，寫一篇包含「論點」、「論據」、「結論」的四段式基本款議論文。</w:t>
      </w:r>
    </w:p>
    <w:p w14:paraId="01B90721" w14:textId="77777777" w:rsidR="00A73487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1099"/>
      </w:tblGrid>
      <w:tr w:rsidR="00A73487" w14:paraId="1AACC7E5" w14:textId="77777777" w:rsidTr="00644A67">
        <w:trPr>
          <w:trHeight w:val="527"/>
          <w:jc w:val="center"/>
        </w:trPr>
        <w:tc>
          <w:tcPr>
            <w:tcW w:w="2152" w:type="dxa"/>
            <w:vAlign w:val="center"/>
          </w:tcPr>
          <w:p w14:paraId="32533CE7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第四段</w:t>
            </w:r>
          </w:p>
        </w:tc>
        <w:tc>
          <w:tcPr>
            <w:tcW w:w="2152" w:type="dxa"/>
            <w:vAlign w:val="center"/>
          </w:tcPr>
          <w:p w14:paraId="3E544170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第三段</w:t>
            </w:r>
          </w:p>
        </w:tc>
        <w:tc>
          <w:tcPr>
            <w:tcW w:w="2152" w:type="dxa"/>
            <w:vAlign w:val="center"/>
          </w:tcPr>
          <w:p w14:paraId="415F3629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第二段</w:t>
            </w:r>
          </w:p>
        </w:tc>
        <w:tc>
          <w:tcPr>
            <w:tcW w:w="2153" w:type="dxa"/>
            <w:vAlign w:val="center"/>
          </w:tcPr>
          <w:p w14:paraId="7CAD9FE1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第一段</w:t>
            </w:r>
          </w:p>
        </w:tc>
        <w:tc>
          <w:tcPr>
            <w:tcW w:w="1099" w:type="dxa"/>
            <w:vMerge w:val="restart"/>
            <w:textDirection w:val="tbRlV"/>
            <w:vAlign w:val="center"/>
          </w:tcPr>
          <w:p w14:paraId="2BDB648A" w14:textId="77777777" w:rsidR="00A73487" w:rsidRPr="002736B5" w:rsidRDefault="00A73487" w:rsidP="00644A67">
            <w:pPr>
              <w:ind w:left="113" w:right="113"/>
              <w:jc w:val="center"/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2736B5">
              <w:rPr>
                <w:rFonts w:ascii="標楷體" w:eastAsia="標楷體" w:hAnsi="標楷體" w:hint="eastAsia"/>
                <w:b/>
                <w:sz w:val="28"/>
                <w:szCs w:val="28"/>
              </w:rPr>
              <w:t>題目：成功源於不斷努力</w:t>
            </w:r>
          </w:p>
        </w:tc>
      </w:tr>
      <w:tr w:rsidR="00A73487" w14:paraId="05A84423" w14:textId="77777777" w:rsidTr="00644A67">
        <w:trPr>
          <w:trHeight w:val="851"/>
          <w:jc w:val="center"/>
        </w:trPr>
        <w:tc>
          <w:tcPr>
            <w:tcW w:w="2152" w:type="dxa"/>
            <w:vAlign w:val="center"/>
          </w:tcPr>
          <w:p w14:paraId="717D53C9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歸納結論</w:t>
            </w:r>
          </w:p>
        </w:tc>
        <w:tc>
          <w:tcPr>
            <w:tcW w:w="2152" w:type="dxa"/>
            <w:vAlign w:val="center"/>
          </w:tcPr>
          <w:p w14:paraId="70043DAD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舉出論據二</w:t>
            </w:r>
          </w:p>
        </w:tc>
        <w:tc>
          <w:tcPr>
            <w:tcW w:w="2152" w:type="dxa"/>
            <w:vAlign w:val="center"/>
          </w:tcPr>
          <w:p w14:paraId="6DBF1932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舉出論據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2153" w:type="dxa"/>
            <w:vAlign w:val="center"/>
          </w:tcPr>
          <w:p w14:paraId="57367D09" w14:textId="77777777" w:rsidR="00A73487" w:rsidRDefault="00A73487" w:rsidP="00644A67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提出論點</w:t>
            </w:r>
          </w:p>
        </w:tc>
        <w:tc>
          <w:tcPr>
            <w:tcW w:w="1099" w:type="dxa"/>
            <w:vMerge/>
            <w:textDirection w:val="tbRlV"/>
            <w:vAlign w:val="center"/>
          </w:tcPr>
          <w:p w14:paraId="6067B56F" w14:textId="77777777" w:rsidR="00A73487" w:rsidRDefault="00A73487" w:rsidP="00644A67">
            <w:pPr>
              <w:ind w:left="113" w:right="113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A73487" w14:paraId="22421D76" w14:textId="77777777" w:rsidTr="00644A67">
        <w:trPr>
          <w:cantSplit/>
          <w:trHeight w:val="5032"/>
          <w:jc w:val="center"/>
        </w:trPr>
        <w:tc>
          <w:tcPr>
            <w:tcW w:w="2152" w:type="dxa"/>
            <w:textDirection w:val="tbRlV"/>
            <w:vAlign w:val="center"/>
          </w:tcPr>
          <w:p w14:paraId="234A99E8" w14:textId="77777777" w:rsidR="00A73487" w:rsidRPr="0051086F" w:rsidRDefault="00A73487" w:rsidP="00A73487">
            <w:pPr>
              <w:pStyle w:val="af"/>
              <w:numPr>
                <w:ilvl w:val="0"/>
                <w:numId w:val="17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引用名言佳句</w:t>
            </w:r>
          </w:p>
          <w:p w14:paraId="7FFF0CAE" w14:textId="77777777" w:rsidR="00A73487" w:rsidRDefault="00A73487" w:rsidP="00A73487">
            <w:pPr>
              <w:pStyle w:val="af"/>
              <w:numPr>
                <w:ilvl w:val="0"/>
                <w:numId w:val="17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自己的解釋</w:t>
            </w:r>
          </w:p>
          <w:p w14:paraId="76966046" w14:textId="77777777" w:rsidR="00A73487" w:rsidRPr="0051086F" w:rsidRDefault="00A73487" w:rsidP="00A73487">
            <w:pPr>
              <w:pStyle w:val="af"/>
              <w:numPr>
                <w:ilvl w:val="0"/>
                <w:numId w:val="17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再次呼應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論點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、歸納結論</w:t>
            </w:r>
          </w:p>
        </w:tc>
        <w:tc>
          <w:tcPr>
            <w:tcW w:w="2152" w:type="dxa"/>
            <w:textDirection w:val="tbRlV"/>
            <w:vAlign w:val="center"/>
          </w:tcPr>
          <w:p w14:paraId="01F86162" w14:textId="77777777" w:rsidR="00A73487" w:rsidRDefault="00A73487" w:rsidP="00A73487">
            <w:pPr>
              <w:pStyle w:val="af"/>
              <w:numPr>
                <w:ilvl w:val="0"/>
                <w:numId w:val="18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自己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或團隊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不斷努力而成功的例子</w:t>
            </w:r>
          </w:p>
          <w:p w14:paraId="30BC9B22" w14:textId="77777777" w:rsidR="00A73487" w:rsidRPr="002736B5" w:rsidRDefault="00A73487" w:rsidP="00644A67">
            <w:pPr>
              <w:pStyle w:val="af"/>
              <w:ind w:leftChars="0" w:left="833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</w:t>
            </w:r>
            <w:r w:rsidRPr="002736B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eastAsianLayout w:id="-1207224063" w:vert="1" w:vertCompress="1"/>
              </w:rPr>
              <w:t>2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題所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書寫的自身故事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)</w:t>
            </w:r>
          </w:p>
          <w:p w14:paraId="4E98397A" w14:textId="77777777" w:rsidR="00A73487" w:rsidRPr="0051086F" w:rsidRDefault="00A73487" w:rsidP="00A73487">
            <w:pPr>
              <w:pStyle w:val="af"/>
              <w:numPr>
                <w:ilvl w:val="0"/>
                <w:numId w:val="18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個人領悟與啟發</w:t>
            </w:r>
          </w:p>
        </w:tc>
        <w:tc>
          <w:tcPr>
            <w:tcW w:w="2152" w:type="dxa"/>
            <w:textDirection w:val="tbRlV"/>
            <w:vAlign w:val="center"/>
          </w:tcPr>
          <w:p w14:paraId="40E1CACC" w14:textId="77777777" w:rsidR="00A73487" w:rsidRPr="0051086F" w:rsidRDefault="00A73487" w:rsidP="00A73487">
            <w:pPr>
              <w:pStyle w:val="af"/>
              <w:numPr>
                <w:ilvl w:val="0"/>
                <w:numId w:val="19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2272F0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single"/>
              </w:rPr>
              <w:t>吳寶春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的例子</w:t>
            </w:r>
          </w:p>
          <w:p w14:paraId="312DC6E8" w14:textId="77777777" w:rsidR="00A73487" w:rsidRDefault="00A73487" w:rsidP="00644A67">
            <w:pPr>
              <w:pStyle w:val="af"/>
              <w:ind w:leftChars="0" w:left="833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</w:t>
            </w:r>
            <w:r w:rsidRPr="002736B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eastAsianLayout w:id="-1207224064" w:vert="1" w:vertCompress="1"/>
              </w:rPr>
              <w:t>1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題所整理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的文章精華</w:t>
            </w:r>
            <w:r w:rsidRPr="00510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)</w:t>
            </w:r>
          </w:p>
          <w:p w14:paraId="4434811B" w14:textId="77777777" w:rsidR="00A73487" w:rsidRPr="002736B5" w:rsidRDefault="00A73487" w:rsidP="00A73487">
            <w:pPr>
              <w:pStyle w:val="af"/>
              <w:numPr>
                <w:ilvl w:val="0"/>
                <w:numId w:val="19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閱讀他人事例後的領悟與啟發</w:t>
            </w:r>
          </w:p>
        </w:tc>
        <w:tc>
          <w:tcPr>
            <w:tcW w:w="2153" w:type="dxa"/>
            <w:textDirection w:val="tbRlV"/>
            <w:vAlign w:val="center"/>
          </w:tcPr>
          <w:p w14:paraId="2D49C5F2" w14:textId="77777777" w:rsidR="00A73487" w:rsidRPr="00333B5A" w:rsidRDefault="00A73487" w:rsidP="00A73487">
            <w:pPr>
              <w:pStyle w:val="af"/>
              <w:numPr>
                <w:ilvl w:val="0"/>
                <w:numId w:val="21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引用名言佳句</w:t>
            </w:r>
          </w:p>
          <w:p w14:paraId="023BA64A" w14:textId="77777777" w:rsidR="00A73487" w:rsidRDefault="00A73487" w:rsidP="00A73487">
            <w:pPr>
              <w:pStyle w:val="af"/>
              <w:numPr>
                <w:ilvl w:val="0"/>
                <w:numId w:val="21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自己的解釋</w:t>
            </w:r>
          </w:p>
          <w:p w14:paraId="45672266" w14:textId="77777777" w:rsidR="00A73487" w:rsidRPr="00333B5A" w:rsidRDefault="00A73487" w:rsidP="00A73487">
            <w:pPr>
              <w:pStyle w:val="af"/>
              <w:numPr>
                <w:ilvl w:val="0"/>
                <w:numId w:val="21"/>
              </w:numPr>
              <w:ind w:leftChars="0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333B5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點明論點</w:t>
            </w:r>
          </w:p>
        </w:tc>
        <w:tc>
          <w:tcPr>
            <w:tcW w:w="1099" w:type="dxa"/>
            <w:vMerge/>
            <w:textDirection w:val="tbRlV"/>
          </w:tcPr>
          <w:p w14:paraId="209F81C5" w14:textId="77777777" w:rsidR="00A73487" w:rsidRDefault="00A73487" w:rsidP="00644A67">
            <w:pPr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5D7108DD" w14:textId="77777777" w:rsidR="00A73487" w:rsidRPr="0051086F" w:rsidRDefault="00A73487" w:rsidP="00A73487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77A2E54F" w14:textId="77777777" w:rsidR="0051086F" w:rsidRPr="0051086F" w:rsidRDefault="0051086F" w:rsidP="00A73487">
      <w:pPr>
        <w:spacing w:line="440" w:lineRule="exact"/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3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87F3B" w14:textId="77777777" w:rsidR="006E6EF6" w:rsidRDefault="006E6EF6" w:rsidP="00C65F59">
      <w:r>
        <w:separator/>
      </w:r>
    </w:p>
  </w:endnote>
  <w:endnote w:type="continuationSeparator" w:id="0">
    <w:p w14:paraId="7BFC3F62" w14:textId="77777777" w:rsidR="006E6EF6" w:rsidRDefault="006E6EF6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FE7" w:rsidRPr="00846FE7">
          <w:rPr>
            <w:noProof/>
            <w:lang w:val="zh-TW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FC66B" w14:textId="77777777" w:rsidR="006E6EF6" w:rsidRDefault="006E6EF6" w:rsidP="00C65F59">
      <w:r>
        <w:separator/>
      </w:r>
    </w:p>
  </w:footnote>
  <w:footnote w:type="continuationSeparator" w:id="0">
    <w:p w14:paraId="6BC2A7C9" w14:textId="77777777" w:rsidR="006E6EF6" w:rsidRDefault="006E6EF6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21CDD"/>
    <w:rsid w:val="00022C6B"/>
    <w:rsid w:val="00035AB1"/>
    <w:rsid w:val="00056FEC"/>
    <w:rsid w:val="00084E09"/>
    <w:rsid w:val="000A17BC"/>
    <w:rsid w:val="000B54FF"/>
    <w:rsid w:val="000D37EA"/>
    <w:rsid w:val="000D46DD"/>
    <w:rsid w:val="000D5A44"/>
    <w:rsid w:val="000F27B3"/>
    <w:rsid w:val="00110BCB"/>
    <w:rsid w:val="00115A1F"/>
    <w:rsid w:val="00133170"/>
    <w:rsid w:val="00141AA9"/>
    <w:rsid w:val="001B4C9A"/>
    <w:rsid w:val="00200AE8"/>
    <w:rsid w:val="00207298"/>
    <w:rsid w:val="002272F0"/>
    <w:rsid w:val="002314D5"/>
    <w:rsid w:val="0024069D"/>
    <w:rsid w:val="00285240"/>
    <w:rsid w:val="002C39A6"/>
    <w:rsid w:val="002C4567"/>
    <w:rsid w:val="002D2496"/>
    <w:rsid w:val="00304415"/>
    <w:rsid w:val="0032075A"/>
    <w:rsid w:val="0032110B"/>
    <w:rsid w:val="00322E0E"/>
    <w:rsid w:val="00323C0A"/>
    <w:rsid w:val="00333B5A"/>
    <w:rsid w:val="003534CA"/>
    <w:rsid w:val="003555C1"/>
    <w:rsid w:val="00366E4F"/>
    <w:rsid w:val="003758B7"/>
    <w:rsid w:val="00376DF1"/>
    <w:rsid w:val="00376F9F"/>
    <w:rsid w:val="003874E0"/>
    <w:rsid w:val="00396FC7"/>
    <w:rsid w:val="003B078C"/>
    <w:rsid w:val="003F788F"/>
    <w:rsid w:val="004003FF"/>
    <w:rsid w:val="004172AB"/>
    <w:rsid w:val="004C1E3E"/>
    <w:rsid w:val="004C488A"/>
    <w:rsid w:val="004E738B"/>
    <w:rsid w:val="004F042B"/>
    <w:rsid w:val="00500E2D"/>
    <w:rsid w:val="00507312"/>
    <w:rsid w:val="00507853"/>
    <w:rsid w:val="0051086F"/>
    <w:rsid w:val="005240F9"/>
    <w:rsid w:val="005423ED"/>
    <w:rsid w:val="005625F1"/>
    <w:rsid w:val="00563AC0"/>
    <w:rsid w:val="00564179"/>
    <w:rsid w:val="00596752"/>
    <w:rsid w:val="005F646E"/>
    <w:rsid w:val="006106A6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6E6EF6"/>
    <w:rsid w:val="007350C6"/>
    <w:rsid w:val="007760BE"/>
    <w:rsid w:val="0079118B"/>
    <w:rsid w:val="007B43BE"/>
    <w:rsid w:val="007C6BD1"/>
    <w:rsid w:val="007E0DB9"/>
    <w:rsid w:val="007F58FF"/>
    <w:rsid w:val="00832E17"/>
    <w:rsid w:val="008363D7"/>
    <w:rsid w:val="008375AC"/>
    <w:rsid w:val="00846FE7"/>
    <w:rsid w:val="008525BC"/>
    <w:rsid w:val="00854ED3"/>
    <w:rsid w:val="0088481E"/>
    <w:rsid w:val="008A6508"/>
    <w:rsid w:val="008A6881"/>
    <w:rsid w:val="008B441C"/>
    <w:rsid w:val="008B558E"/>
    <w:rsid w:val="008C0B6A"/>
    <w:rsid w:val="008F6605"/>
    <w:rsid w:val="008F779E"/>
    <w:rsid w:val="009767A3"/>
    <w:rsid w:val="009C7F00"/>
    <w:rsid w:val="009F09AD"/>
    <w:rsid w:val="009F2285"/>
    <w:rsid w:val="00A107DB"/>
    <w:rsid w:val="00A334EB"/>
    <w:rsid w:val="00A4229C"/>
    <w:rsid w:val="00A51D5C"/>
    <w:rsid w:val="00A67A48"/>
    <w:rsid w:val="00A73487"/>
    <w:rsid w:val="00AD340C"/>
    <w:rsid w:val="00B350D0"/>
    <w:rsid w:val="00B3592E"/>
    <w:rsid w:val="00B56A12"/>
    <w:rsid w:val="00BB24C5"/>
    <w:rsid w:val="00BB6C1E"/>
    <w:rsid w:val="00BC5749"/>
    <w:rsid w:val="00BC7C36"/>
    <w:rsid w:val="00BE1C69"/>
    <w:rsid w:val="00C1011E"/>
    <w:rsid w:val="00C36342"/>
    <w:rsid w:val="00C40BFF"/>
    <w:rsid w:val="00C65F59"/>
    <w:rsid w:val="00CF7257"/>
    <w:rsid w:val="00D024B1"/>
    <w:rsid w:val="00D160DF"/>
    <w:rsid w:val="00D95598"/>
    <w:rsid w:val="00DB05BA"/>
    <w:rsid w:val="00DF1138"/>
    <w:rsid w:val="00DF2AE8"/>
    <w:rsid w:val="00E2383B"/>
    <w:rsid w:val="00E41146"/>
    <w:rsid w:val="00E5720C"/>
    <w:rsid w:val="00E80DF7"/>
    <w:rsid w:val="00E9022F"/>
    <w:rsid w:val="00EB0330"/>
    <w:rsid w:val="00EF7327"/>
    <w:rsid w:val="00F24AA8"/>
    <w:rsid w:val="00F24D30"/>
    <w:rsid w:val="00F31B2D"/>
    <w:rsid w:val="00F37131"/>
    <w:rsid w:val="00F52E3C"/>
    <w:rsid w:val="00F63803"/>
    <w:rsid w:val="00F72469"/>
    <w:rsid w:val="00F777E5"/>
    <w:rsid w:val="00F955E6"/>
    <w:rsid w:val="00FA6CE9"/>
    <w:rsid w:val="00FB10D7"/>
    <w:rsid w:val="00FB556C"/>
    <w:rsid w:val="00FC03B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styleId="af0">
    <w:name w:val="FollowedHyperlink"/>
    <w:basedOn w:val="a0"/>
    <w:uiPriority w:val="99"/>
    <w:semiHidden/>
    <w:unhideWhenUsed/>
    <w:rsid w:val="006106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arenting.com.tw/article/50203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C7EA6-5E05-4977-B8A5-8CF39CFA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1320</Words>
  <Characters>1756</Characters>
  <Application>Microsoft Office Word</Application>
  <DocSecurity>0</DocSecurity>
  <Lines>125</Lines>
  <Paragraphs>133</Paragraphs>
  <ScaleCrop>false</ScaleCrop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3</cp:revision>
  <dcterms:created xsi:type="dcterms:W3CDTF">2023-08-11T09:00:00Z</dcterms:created>
  <dcterms:modified xsi:type="dcterms:W3CDTF">2023-08-11T09:09:00Z</dcterms:modified>
</cp:coreProperties>
</file>