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D39BA" w14:textId="36932FDB" w:rsidR="00943CBF" w:rsidRDefault="00943CBF">
      <w:pPr>
        <w:rPr>
          <w:rFonts w:ascii="標楷體" w:eastAsia="標楷體" w:hAnsi="標楷體"/>
        </w:rPr>
      </w:pPr>
      <w:r w:rsidRPr="00943CBF">
        <w:rPr>
          <w:rFonts w:ascii="標楷體" w:eastAsia="標楷體" w:hAnsi="標楷體" w:hint="eastAsia"/>
        </w:rPr>
        <w:t>國語第</w:t>
      </w:r>
      <w:r w:rsidR="00EE2DAD">
        <w:rPr>
          <w:rFonts w:ascii="標楷體" w:eastAsia="標楷體" w:hAnsi="標楷體" w:hint="eastAsia"/>
        </w:rPr>
        <w:t>十</w:t>
      </w:r>
      <w:r w:rsidRPr="00943CBF">
        <w:rPr>
          <w:rFonts w:ascii="標楷體" w:eastAsia="標楷體" w:hAnsi="標楷體" w:hint="eastAsia"/>
        </w:rPr>
        <w:t>課&lt;&lt;</w:t>
      </w:r>
      <w:r w:rsidR="00EE2DAD">
        <w:rPr>
          <w:rFonts w:ascii="標楷體" w:eastAsia="標楷體" w:hAnsi="標楷體" w:hint="eastAsia"/>
        </w:rPr>
        <w:t>在黑暗中乘著音樂飛翔</w:t>
      </w:r>
      <w:r w:rsidRPr="00943CBF">
        <w:rPr>
          <w:rFonts w:ascii="標楷體" w:eastAsia="標楷體" w:hAnsi="標楷體" w:hint="eastAsia"/>
        </w:rPr>
        <w:t>&gt;&gt;提問單          班級:     姓名:</w:t>
      </w:r>
    </w:p>
    <w:p w14:paraId="479FA7EB" w14:textId="40C3272C" w:rsidR="00DB2CFB" w:rsidRDefault="00DB2CFB">
      <w:pPr>
        <w:rPr>
          <w:rFonts w:ascii="標楷體" w:eastAsia="標楷體" w:hAnsi="標楷體"/>
        </w:rPr>
      </w:pPr>
      <w:r w:rsidRPr="00DB2CFB">
        <w:rPr>
          <w:rFonts w:ascii="標楷體" w:eastAsia="標楷體" w:hAnsi="標楷體" w:hint="eastAsia"/>
        </w:rPr>
        <w:t>設計者：陳佳慧老師</w:t>
      </w:r>
    </w:p>
    <w:p w14:paraId="3ACC5E13" w14:textId="77777777" w:rsidR="003168B9" w:rsidRDefault="00943CBF">
      <w:pPr>
        <w:rPr>
          <w:rFonts w:ascii="標楷體" w:eastAsia="標楷體" w:hAnsi="標楷體"/>
        </w:rPr>
      </w:pPr>
      <w:r w:rsidRPr="00943CBF">
        <w:rPr>
          <w:rFonts w:ascii="標楷體" w:eastAsia="標楷體" w:hAnsi="標楷體" w:hint="eastAsia"/>
        </w:rPr>
        <w:t>[暖身題]</w:t>
      </w:r>
    </w:p>
    <w:p w14:paraId="4D41E002" w14:textId="77777777" w:rsidR="007C1B0B" w:rsidRDefault="007C1B0B" w:rsidP="00DE5FCE">
      <w:pPr>
        <w:pStyle w:val="a4"/>
        <w:numPr>
          <w:ilvl w:val="0"/>
          <w:numId w:val="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這一課在文章一開頭敘述一場成功的演唱會，卻出現了兩次黑:漆黑、黑暗，作者在塑造黃裕翔什麼形象呢?這與課名</w:t>
      </w:r>
      <w:r w:rsidRPr="0068563E">
        <w:rPr>
          <w:rFonts w:ascii="標楷體" w:eastAsia="標楷體" w:hAnsi="標楷體" w:hint="eastAsia"/>
        </w:rPr>
        <w:t>&lt;&lt;在黑暗中乘著音樂飛翔&gt;&gt;</w:t>
      </w:r>
      <w:r>
        <w:rPr>
          <w:rFonts w:ascii="標楷體" w:eastAsia="標楷體" w:hAnsi="標楷體" w:hint="eastAsia"/>
        </w:rPr>
        <w:t>有什麼關係嗎?</w:t>
      </w:r>
    </w:p>
    <w:p w14:paraId="733B9626" w14:textId="77777777" w:rsidR="007C1B0B" w:rsidRPr="007C1B0B" w:rsidRDefault="007C1B0B" w:rsidP="007C1B0B">
      <w:pPr>
        <w:pStyle w:val="a4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承上題，</w:t>
      </w:r>
      <w:r w:rsidRPr="0068563E">
        <w:rPr>
          <w:rFonts w:ascii="標楷體" w:eastAsia="標楷體" w:hAnsi="標楷體" w:hint="eastAsia"/>
        </w:rPr>
        <w:t>在電影</w:t>
      </w:r>
      <w:r w:rsidRPr="0068563E">
        <w:rPr>
          <w:rFonts w:ascii="標楷體" w:eastAsia="標楷體" w:hAnsi="標楷體" w:hint="eastAsia"/>
          <w:u w:val="wave"/>
        </w:rPr>
        <w:t>逆光飛翔</w:t>
      </w:r>
      <w:r w:rsidRPr="0068563E">
        <w:rPr>
          <w:rFonts w:ascii="標楷體" w:eastAsia="標楷體" w:hAnsi="標楷體" w:hint="eastAsia"/>
        </w:rPr>
        <w:t>，黃裕翔演出自己的真實人生，你認為導演將這片名</w:t>
      </w:r>
      <w:r>
        <w:rPr>
          <w:rFonts w:ascii="標楷體" w:eastAsia="標楷體" w:hAnsi="標楷體" w:hint="eastAsia"/>
        </w:rPr>
        <w:t>，</w:t>
      </w:r>
      <w:r w:rsidRPr="0068563E">
        <w:rPr>
          <w:rFonts w:ascii="標楷體" w:eastAsia="標楷體" w:hAnsi="標楷體" w:hint="eastAsia"/>
        </w:rPr>
        <w:t>稱做</w:t>
      </w:r>
      <w:r w:rsidRPr="0068563E">
        <w:rPr>
          <w:rFonts w:ascii="標楷體" w:eastAsia="標楷體" w:hAnsi="標楷體" w:hint="eastAsia"/>
          <w:u w:val="wave"/>
        </w:rPr>
        <w:t>逆光飛翔</w:t>
      </w:r>
      <w:r w:rsidRPr="007C1B0B">
        <w:rPr>
          <w:rFonts w:ascii="標楷體" w:eastAsia="標楷體" w:hAnsi="標楷體" w:hint="eastAsia"/>
        </w:rPr>
        <w:t>適當嗎? 逆光有什麼特殊涵義呢?&lt;&lt;在黑暗中乘著音樂飛翔&gt;&gt;及&lt;&lt;逆光飛翔&gt;&gt;</w:t>
      </w:r>
      <w:r>
        <w:rPr>
          <w:rFonts w:ascii="標楷體" w:eastAsia="標楷體" w:hAnsi="標楷體" w:hint="eastAsia"/>
        </w:rPr>
        <w:t>哪一個名稱比較適合這一課?說說你的原因。</w:t>
      </w:r>
    </w:p>
    <w:p w14:paraId="4FFC1F72" w14:textId="77777777" w:rsidR="007C1B0B" w:rsidRDefault="007C1B0B" w:rsidP="00DE5FCE">
      <w:pPr>
        <w:pStyle w:val="a4"/>
        <w:numPr>
          <w:ilvl w:val="0"/>
          <w:numId w:val="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這一課有(      )段，是(                  )文。判斷一下，哪兩段最適合拿來模仿寫作?</w:t>
      </w:r>
    </w:p>
    <w:p w14:paraId="164F4B22" w14:textId="77777777" w:rsidR="00100913" w:rsidRPr="00100913" w:rsidRDefault="00100913" w:rsidP="00100913">
      <w:pPr>
        <w:pStyle w:val="a4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小組分析他運用了</w:t>
      </w:r>
      <w:r w:rsidR="00653563">
        <w:rPr>
          <w:rFonts w:ascii="標楷體" w:eastAsia="標楷體" w:hAnsi="標楷體" w:hint="eastAsia"/>
        </w:rPr>
        <w:t>那些</w:t>
      </w:r>
      <w:r>
        <w:rPr>
          <w:rFonts w:ascii="標楷體" w:eastAsia="標楷體" w:hAnsi="標楷體" w:hint="eastAsia"/>
        </w:rPr>
        <w:t>修辭?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0096"/>
      </w:tblGrid>
      <w:tr w:rsidR="00100913" w14:paraId="4D6EAB24" w14:textId="77777777" w:rsidTr="00100913">
        <w:tc>
          <w:tcPr>
            <w:tcW w:w="10456" w:type="dxa"/>
          </w:tcPr>
          <w:p w14:paraId="7B020E58" w14:textId="77777777" w:rsidR="00100913" w:rsidRPr="00100913" w:rsidRDefault="00100913" w:rsidP="00100913">
            <w:pPr>
              <w:pStyle w:val="a4"/>
              <w:spacing w:line="42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100913">
              <w:rPr>
                <w:rFonts w:ascii="標楷體" w:eastAsia="標楷體" w:hAnsi="標楷體" w:hint="eastAsia"/>
                <w:sz w:val="26"/>
                <w:szCs w:val="26"/>
              </w:rPr>
              <w:t>演奏會上，十根手指在黑白琴鍵輕輕舞動，坐滿聽眾的席位漆黑一片，只有</w:t>
            </w:r>
          </w:p>
          <w:p w14:paraId="18ED529D" w14:textId="77777777" w:rsidR="00100913" w:rsidRPr="00100913" w:rsidRDefault="00100913" w:rsidP="00100913">
            <w:pPr>
              <w:spacing w:line="42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100913">
              <w:rPr>
                <w:rFonts w:ascii="標楷體" w:eastAsia="標楷體" w:hAnsi="標楷體" w:hint="eastAsia"/>
                <w:sz w:val="26"/>
                <w:szCs w:val="26"/>
              </w:rPr>
              <w:t>悠揚的琴聲徐緩流動著。樂聲摸著黑四處流轉，那行雲流水般的琴聲，深深迷住臺下每一雙耳朵，直到最後一個音符落下，掌聲才如雷般的響起。</w:t>
            </w:r>
          </w:p>
          <w:p w14:paraId="63870243" w14:textId="77777777" w:rsidR="00100913" w:rsidRDefault="00100913" w:rsidP="00100913">
            <w:pPr>
              <w:pStyle w:val="a4"/>
              <w:spacing w:line="420" w:lineRule="exact"/>
              <w:ind w:leftChars="0" w:left="0"/>
              <w:rPr>
                <w:rFonts w:ascii="標楷體" w:eastAsia="標楷體" w:hAnsi="標楷體"/>
              </w:rPr>
            </w:pPr>
            <w:r w:rsidRPr="00100913">
              <w:rPr>
                <w:rFonts w:ascii="標楷體" w:eastAsia="標楷體" w:hAnsi="標楷體" w:hint="eastAsia"/>
                <w:sz w:val="26"/>
                <w:szCs w:val="26"/>
              </w:rPr>
              <w:t xml:space="preserve">     燈光照在演奏者身上，映得他那滿意的笑容更為燦爛，但即使光再強，也無法照亮他眼前的一片黑暗。他是曾榮獲多次鋼琴大賽冠軍，並在電影逆光飛翔中，演出自己真實人生的盲人鋼琴家——黃裕翔。</w:t>
            </w:r>
          </w:p>
        </w:tc>
      </w:tr>
    </w:tbl>
    <w:p w14:paraId="29A86603" w14:textId="77777777" w:rsidR="00100913" w:rsidRDefault="00100913" w:rsidP="0068563E">
      <w:pPr>
        <w:pStyle w:val="a4"/>
        <w:numPr>
          <w:ilvl w:val="0"/>
          <w:numId w:val="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承上題，請你想像自己是個導演，以上的文字，你的鏡頭會如何運鏡的?</w:t>
      </w:r>
      <w:r w:rsidR="005A179B">
        <w:rPr>
          <w:rFonts w:ascii="標楷體" w:eastAsia="標楷體" w:hAnsi="標楷體" w:hint="eastAsia"/>
        </w:rPr>
        <w:t>(畫)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5048"/>
        <w:gridCol w:w="5048"/>
      </w:tblGrid>
      <w:tr w:rsidR="00100913" w14:paraId="056B4058" w14:textId="77777777" w:rsidTr="00100913">
        <w:tc>
          <w:tcPr>
            <w:tcW w:w="5228" w:type="dxa"/>
          </w:tcPr>
          <w:p w14:paraId="3C5E4414" w14:textId="77777777" w:rsidR="00100913" w:rsidRDefault="00100913" w:rsidP="00100913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07667595" w14:textId="77777777" w:rsidR="00100913" w:rsidRDefault="00100913" w:rsidP="00100913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00B97F18" w14:textId="77777777" w:rsidR="00100913" w:rsidRDefault="00100913" w:rsidP="00100913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674D6467" w14:textId="77777777" w:rsidR="00100913" w:rsidRDefault="00100913" w:rsidP="00100913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5228" w:type="dxa"/>
          </w:tcPr>
          <w:p w14:paraId="1F11B576" w14:textId="77777777" w:rsidR="00100913" w:rsidRDefault="00100913" w:rsidP="00100913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100913" w14:paraId="3B5DE181" w14:textId="77777777" w:rsidTr="00100913">
        <w:tc>
          <w:tcPr>
            <w:tcW w:w="5228" w:type="dxa"/>
          </w:tcPr>
          <w:p w14:paraId="7E902697" w14:textId="77777777" w:rsidR="00100913" w:rsidRDefault="00100913" w:rsidP="00100913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7B2558A7" w14:textId="77777777" w:rsidR="00100913" w:rsidRDefault="00100913" w:rsidP="00100913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62C6EACA" w14:textId="77777777" w:rsidR="00100913" w:rsidRDefault="00100913" w:rsidP="00100913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042A256C" w14:textId="77777777" w:rsidR="00100913" w:rsidRDefault="00100913" w:rsidP="00100913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5228" w:type="dxa"/>
          </w:tcPr>
          <w:p w14:paraId="5FEA5223" w14:textId="77777777" w:rsidR="00100913" w:rsidRDefault="00100913" w:rsidP="00100913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</w:tr>
    </w:tbl>
    <w:p w14:paraId="1BA0F512" w14:textId="77777777" w:rsidR="00100913" w:rsidRDefault="00100913" w:rsidP="00100913">
      <w:pPr>
        <w:pStyle w:val="a4"/>
        <w:ind w:leftChars="0" w:left="360"/>
        <w:rPr>
          <w:rFonts w:ascii="標楷體" w:eastAsia="標楷體" w:hAnsi="標楷體"/>
        </w:rPr>
      </w:pPr>
    </w:p>
    <w:p w14:paraId="08E679E7" w14:textId="77777777" w:rsidR="00EE2DAD" w:rsidRPr="0068563E" w:rsidRDefault="0068563E" w:rsidP="0068563E">
      <w:pPr>
        <w:pStyle w:val="a4"/>
        <w:numPr>
          <w:ilvl w:val="0"/>
          <w:numId w:val="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課文中，哪一段話最能詮釋黃裕翔的音樂人生?所以，他</w:t>
      </w:r>
      <w:r w:rsidR="00F240CA">
        <w:rPr>
          <w:rFonts w:ascii="標楷體" w:eastAsia="標楷體" w:hAnsi="標楷體" w:hint="eastAsia"/>
        </w:rPr>
        <w:t>以</w:t>
      </w:r>
      <w:r>
        <w:rPr>
          <w:rFonts w:ascii="標楷體" w:eastAsia="標楷體" w:hAnsi="標楷體" w:hint="eastAsia"/>
        </w:rPr>
        <w:t>耳朵用聲音探索周遭環境</w:t>
      </w:r>
      <w:r w:rsidR="00AA3BD5">
        <w:rPr>
          <w:rFonts w:ascii="標楷體" w:eastAsia="標楷體" w:hAnsi="標楷體" w:hint="eastAsia"/>
        </w:rPr>
        <w:t>，打開世界的窗</w:t>
      </w:r>
      <w:r w:rsidR="00100913">
        <w:rPr>
          <w:rFonts w:ascii="標楷體" w:eastAsia="標楷體" w:hAnsi="標楷體" w:hint="eastAsia"/>
        </w:rPr>
        <w:t>。</w:t>
      </w:r>
    </w:p>
    <w:p w14:paraId="0CDF358A" w14:textId="77777777" w:rsidR="00D65D47" w:rsidRDefault="0068563E" w:rsidP="00681CE1">
      <w:pPr>
        <w:pStyle w:val="a4"/>
        <w:numPr>
          <w:ilvl w:val="0"/>
          <w:numId w:val="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課文</w:t>
      </w:r>
      <w:r w:rsidR="00F240CA">
        <w:rPr>
          <w:rFonts w:ascii="標楷體" w:eastAsia="標楷體" w:hAnsi="標楷體" w:hint="eastAsia"/>
        </w:rPr>
        <w:t>從幾個面向</w:t>
      </w:r>
      <w:r>
        <w:rPr>
          <w:rFonts w:ascii="標楷體" w:eastAsia="標楷體" w:hAnsi="標楷體" w:hint="eastAsia"/>
        </w:rPr>
        <w:t>介紹</w:t>
      </w:r>
      <w:r w:rsidR="00681CE1">
        <w:rPr>
          <w:rFonts w:ascii="標楷體" w:eastAsia="標楷體" w:hAnsi="標楷體" w:hint="eastAsia"/>
        </w:rPr>
        <w:t>他發現生活中的樂音</w:t>
      </w:r>
      <w:r w:rsidR="00AA3BD5">
        <w:rPr>
          <w:rFonts w:ascii="標楷體" w:eastAsia="標楷體" w:hAnsi="標楷體" w:hint="eastAsia"/>
        </w:rPr>
        <w:t>，請整理成下列表格。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336"/>
        <w:gridCol w:w="8760"/>
      </w:tblGrid>
      <w:tr w:rsidR="00AA3BD5" w14:paraId="60B505F3" w14:textId="77777777" w:rsidTr="00C76DFB">
        <w:tc>
          <w:tcPr>
            <w:tcW w:w="1336" w:type="dxa"/>
          </w:tcPr>
          <w:p w14:paraId="6A159F76" w14:textId="77777777" w:rsidR="00AA3BD5" w:rsidRPr="00D65D47" w:rsidRDefault="00AA3BD5" w:rsidP="008F1A19">
            <w:pPr>
              <w:pStyle w:val="a4"/>
              <w:ind w:leftChars="0" w:left="0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面向</w:t>
            </w:r>
          </w:p>
        </w:tc>
        <w:tc>
          <w:tcPr>
            <w:tcW w:w="8760" w:type="dxa"/>
          </w:tcPr>
          <w:p w14:paraId="5A9351C6" w14:textId="77777777" w:rsidR="00AA3BD5" w:rsidRPr="0042437B" w:rsidRDefault="00AA3BD5" w:rsidP="008F1A19">
            <w:pPr>
              <w:pStyle w:val="a4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說明</w:t>
            </w:r>
          </w:p>
        </w:tc>
      </w:tr>
      <w:tr w:rsidR="00AA3BD5" w14:paraId="380F155B" w14:textId="77777777" w:rsidTr="00560B78">
        <w:tc>
          <w:tcPr>
            <w:tcW w:w="1336" w:type="dxa"/>
          </w:tcPr>
          <w:p w14:paraId="1BB22022" w14:textId="77777777" w:rsidR="00AA3BD5" w:rsidRPr="00D65D47" w:rsidRDefault="00AA3BD5" w:rsidP="008F1A19">
            <w:pPr>
              <w:pStyle w:val="a4"/>
              <w:ind w:leftChars="0" w:left="0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孩提時</w:t>
            </w:r>
          </w:p>
        </w:tc>
        <w:tc>
          <w:tcPr>
            <w:tcW w:w="8760" w:type="dxa"/>
          </w:tcPr>
          <w:p w14:paraId="1B877E90" w14:textId="77777777" w:rsidR="00AA3BD5" w:rsidRPr="0042437B" w:rsidRDefault="00AA3BD5" w:rsidP="008F1A19">
            <w:pPr>
              <w:pStyle w:val="a4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AA3BD5" w14:paraId="1EDFCEE2" w14:textId="77777777" w:rsidTr="007E3DCF">
        <w:tc>
          <w:tcPr>
            <w:tcW w:w="1336" w:type="dxa"/>
          </w:tcPr>
          <w:p w14:paraId="35B322FE" w14:textId="77777777" w:rsidR="00AA3BD5" w:rsidRDefault="00AA3BD5" w:rsidP="008F1A19">
            <w:pPr>
              <w:pStyle w:val="a4"/>
              <w:spacing w:line="2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14:paraId="3452496F" w14:textId="77777777" w:rsidR="00AA3BD5" w:rsidRPr="00D65D47" w:rsidRDefault="00AA3BD5" w:rsidP="008F1A19">
            <w:pPr>
              <w:pStyle w:val="a4"/>
              <w:spacing w:line="2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長大後</w:t>
            </w:r>
          </w:p>
        </w:tc>
        <w:tc>
          <w:tcPr>
            <w:tcW w:w="8760" w:type="dxa"/>
          </w:tcPr>
          <w:p w14:paraId="53D7F506" w14:textId="77777777" w:rsidR="00AA3BD5" w:rsidRPr="0042437B" w:rsidRDefault="00AA3BD5" w:rsidP="008F1A19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3BD5" w14:paraId="749CDE35" w14:textId="77777777" w:rsidTr="0024299A">
        <w:tc>
          <w:tcPr>
            <w:tcW w:w="1336" w:type="dxa"/>
          </w:tcPr>
          <w:p w14:paraId="0B107691" w14:textId="77777777" w:rsidR="00AA3BD5" w:rsidRPr="00D65D47" w:rsidRDefault="00AA3BD5" w:rsidP="008F1A19">
            <w:pPr>
              <w:pStyle w:val="a4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生活中</w:t>
            </w:r>
          </w:p>
        </w:tc>
        <w:tc>
          <w:tcPr>
            <w:tcW w:w="8760" w:type="dxa"/>
          </w:tcPr>
          <w:p w14:paraId="11A15093" w14:textId="77777777" w:rsidR="00AA3BD5" w:rsidRPr="0042437B" w:rsidRDefault="00AA3BD5" w:rsidP="008F1A19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3BD5" w14:paraId="3218CE4F" w14:textId="77777777" w:rsidTr="009C08EC">
        <w:tc>
          <w:tcPr>
            <w:tcW w:w="1336" w:type="dxa"/>
          </w:tcPr>
          <w:p w14:paraId="41058A0B" w14:textId="77777777" w:rsidR="00AA3BD5" w:rsidRPr="00D65D47" w:rsidRDefault="00AA3BD5" w:rsidP="008F1A19">
            <w:pPr>
              <w:pStyle w:val="a4"/>
              <w:spacing w:line="42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大賣場</w:t>
            </w:r>
          </w:p>
        </w:tc>
        <w:tc>
          <w:tcPr>
            <w:tcW w:w="8760" w:type="dxa"/>
          </w:tcPr>
          <w:p w14:paraId="0C8DAC54" w14:textId="77777777" w:rsidR="00AA3BD5" w:rsidRPr="0042437B" w:rsidRDefault="00AA3BD5" w:rsidP="008F1A19">
            <w:pPr>
              <w:pStyle w:val="a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7CAF8496" w14:textId="77777777" w:rsidR="00D944DE" w:rsidRDefault="00D944DE" w:rsidP="00D944DE">
      <w:pPr>
        <w:pStyle w:val="a4"/>
        <w:numPr>
          <w:ilvl w:val="0"/>
          <w:numId w:val="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生活中，有哪些樂音呢?請觀看英國破銅爛鐵的表演</w:t>
      </w:r>
      <w:hyperlink r:id="rId7" w:history="1">
        <w:r w:rsidRPr="005B6CA2">
          <w:rPr>
            <w:rStyle w:val="a9"/>
            <w:rFonts w:ascii="標楷體" w:eastAsia="標楷體" w:hAnsi="標楷體"/>
          </w:rPr>
          <w:t>https://www.youtube.com/watch?v=WaCqZMySvX8</w:t>
        </w:r>
      </w:hyperlink>
    </w:p>
    <w:p w14:paraId="747E712A" w14:textId="77777777" w:rsidR="00D944DE" w:rsidRDefault="00D944DE" w:rsidP="00D944DE">
      <w:pPr>
        <w:pStyle w:val="a4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夜空中最燦爛的一顆星</w:t>
      </w:r>
      <w:hyperlink r:id="rId8" w:history="1">
        <w:r w:rsidRPr="005B6CA2">
          <w:rPr>
            <w:rStyle w:val="a9"/>
            <w:rFonts w:ascii="標楷體" w:eastAsia="標楷體" w:hAnsi="標楷體"/>
          </w:rPr>
          <w:t>https://www.youtube.com/watch?v=-uzuhqQIaTM</w:t>
        </w:r>
      </w:hyperlink>
    </w:p>
    <w:p w14:paraId="31C85012" w14:textId="77777777" w:rsidR="00D944DE" w:rsidRPr="00681CE1" w:rsidRDefault="00AA3BD5" w:rsidP="00AA3BD5">
      <w:pPr>
        <w:pStyle w:val="a4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你有辦法運用手邊的器具，打出一小段</w:t>
      </w:r>
      <w:r w:rsidR="0088148F">
        <w:rPr>
          <w:rFonts w:ascii="標楷體" w:eastAsia="標楷體" w:hAnsi="標楷體" w:hint="eastAsia"/>
        </w:rPr>
        <w:t>樂音嗎?</w:t>
      </w:r>
    </w:p>
    <w:p w14:paraId="6CB48719" w14:textId="77777777" w:rsidR="00874AE3" w:rsidRPr="00063165" w:rsidRDefault="00874AE3" w:rsidP="00063165">
      <w:pPr>
        <w:pStyle w:val="a4"/>
        <w:ind w:leftChars="0" w:left="360"/>
        <w:rPr>
          <w:rFonts w:ascii="標楷體" w:eastAsia="標楷體" w:hAnsi="標楷體"/>
          <w:i/>
        </w:rPr>
      </w:pPr>
      <w:r w:rsidRPr="00063165">
        <w:rPr>
          <w:rFonts w:ascii="標楷體" w:eastAsia="標楷體" w:hAnsi="標楷體" w:hint="eastAsia"/>
          <w:i/>
        </w:rPr>
        <w:lastRenderedPageBreak/>
        <w:t xml:space="preserve">           </w:t>
      </w:r>
      <w:r w:rsidR="005A5F3B" w:rsidRPr="00063165">
        <w:rPr>
          <w:rFonts w:ascii="標楷體" w:eastAsia="標楷體" w:hAnsi="標楷體" w:hint="eastAsia"/>
          <w:i/>
        </w:rPr>
        <w:t xml:space="preserve">                               </w:t>
      </w:r>
    </w:p>
    <w:p w14:paraId="64AFABA3" w14:textId="77777777" w:rsidR="00FE5846" w:rsidRDefault="00FE584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基礎題</w:t>
      </w:r>
    </w:p>
    <w:p w14:paraId="4258793C" w14:textId="77777777" w:rsidR="00FE5846" w:rsidRDefault="00FE584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Q0</w:t>
      </w:r>
      <w:r w:rsidR="004911EF">
        <w:rPr>
          <w:rFonts w:ascii="標楷體" w:eastAsia="標楷體" w:hAnsi="標楷體"/>
        </w:rPr>
        <w:t>:</w:t>
      </w:r>
      <w:r w:rsidR="007C1B0B">
        <w:rPr>
          <w:rFonts w:ascii="標楷體" w:eastAsia="標楷體" w:hAnsi="標楷體"/>
        </w:rPr>
        <w:t xml:space="preserve"> </w:t>
      </w:r>
      <w:r w:rsidR="004911EF">
        <w:rPr>
          <w:rFonts w:ascii="標楷體" w:eastAsia="標楷體" w:hAnsi="標楷體" w:hint="eastAsia"/>
        </w:rPr>
        <w:t>請討論出順序</w:t>
      </w:r>
      <w:r w:rsidR="0063170E">
        <w:rPr>
          <w:rFonts w:ascii="標楷體" w:eastAsia="標楷體" w:hAnsi="標楷體" w:hint="eastAsia"/>
        </w:rPr>
        <w:t>(</w:t>
      </w:r>
      <w:r w:rsidR="0063170E" w:rsidRPr="0063170E">
        <w:rPr>
          <w:rFonts w:ascii="標楷體" w:eastAsia="標楷體" w:hAnsi="標楷體" w:hint="eastAsia"/>
        </w:rPr>
        <w:t>以樂聲開窗</w:t>
      </w:r>
      <w:r w:rsidR="0063170E">
        <w:rPr>
          <w:rFonts w:ascii="標楷體" w:eastAsia="標楷體" w:hAnsi="標楷體" w:hint="eastAsia"/>
        </w:rPr>
        <w:t>、</w:t>
      </w:r>
      <w:r w:rsidR="0063170E" w:rsidRPr="0063170E">
        <w:rPr>
          <w:rFonts w:ascii="標楷體" w:eastAsia="標楷體" w:hAnsi="標楷體" w:hint="eastAsia"/>
        </w:rPr>
        <w:t>繽紛的世界</w:t>
      </w:r>
      <w:r w:rsidR="0063170E">
        <w:rPr>
          <w:rFonts w:ascii="標楷體" w:eastAsia="標楷體" w:hAnsi="標楷體" w:hint="eastAsia"/>
        </w:rPr>
        <w:t>、</w:t>
      </w:r>
      <w:r w:rsidR="0063170E" w:rsidRPr="0063170E">
        <w:rPr>
          <w:rFonts w:ascii="標楷體" w:eastAsia="標楷體" w:hAnsi="標楷體" w:hint="eastAsia"/>
        </w:rPr>
        <w:t>精彩演奏會</w:t>
      </w:r>
      <w:r w:rsidR="0063170E">
        <w:rPr>
          <w:rFonts w:ascii="標楷體" w:eastAsia="標楷體" w:hAnsi="標楷體" w:hint="eastAsia"/>
        </w:rPr>
        <w:t>、</w:t>
      </w:r>
      <w:r w:rsidR="0063170E" w:rsidRPr="0063170E">
        <w:rPr>
          <w:rFonts w:ascii="標楷體" w:eastAsia="標楷體" w:hAnsi="標楷體" w:hint="eastAsia"/>
        </w:rPr>
        <w:t>人物介紹</w:t>
      </w:r>
      <w:r w:rsidR="0063170E">
        <w:rPr>
          <w:rFonts w:ascii="標楷體" w:eastAsia="標楷體" w:hAnsi="標楷體" w:hint="eastAsia"/>
        </w:rPr>
        <w:t>)</w:t>
      </w:r>
      <w:r w:rsidR="004911EF">
        <w:rPr>
          <w:rFonts w:ascii="標楷體" w:eastAsia="標楷體" w:hAnsi="標楷體" w:hint="eastAsia"/>
        </w:rPr>
        <w:t>及符合的自然段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980"/>
        <w:gridCol w:w="2442"/>
        <w:gridCol w:w="2546"/>
        <w:gridCol w:w="1961"/>
      </w:tblGrid>
      <w:tr w:rsidR="00114BBD" w14:paraId="3B668728" w14:textId="77777777" w:rsidTr="00114BBD">
        <w:tc>
          <w:tcPr>
            <w:tcW w:w="1527" w:type="dxa"/>
          </w:tcPr>
          <w:p w14:paraId="572FD7A6" w14:textId="77777777" w:rsidR="00114BBD" w:rsidRDefault="00114BB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順序</w:t>
            </w:r>
          </w:p>
        </w:tc>
        <w:tc>
          <w:tcPr>
            <w:tcW w:w="1980" w:type="dxa"/>
          </w:tcPr>
          <w:p w14:paraId="6170E7E0" w14:textId="77777777" w:rsidR="00114BBD" w:rsidRDefault="00114BBD" w:rsidP="00114BB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</w:p>
        </w:tc>
        <w:tc>
          <w:tcPr>
            <w:tcW w:w="2442" w:type="dxa"/>
          </w:tcPr>
          <w:p w14:paraId="437C5DC8" w14:textId="77777777" w:rsidR="00114BBD" w:rsidRDefault="00114BBD" w:rsidP="00114BB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2546" w:type="dxa"/>
          </w:tcPr>
          <w:p w14:paraId="1526A098" w14:textId="77777777" w:rsidR="00114BBD" w:rsidRDefault="00114BBD" w:rsidP="00114BB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1961" w:type="dxa"/>
          </w:tcPr>
          <w:p w14:paraId="05EBA005" w14:textId="77777777" w:rsidR="00114BBD" w:rsidRDefault="00114BBD" w:rsidP="00114BB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</w:tc>
      </w:tr>
      <w:tr w:rsidR="00114BBD" w14:paraId="375CA16B" w14:textId="77777777" w:rsidTr="00114BBD">
        <w:tc>
          <w:tcPr>
            <w:tcW w:w="1527" w:type="dxa"/>
          </w:tcPr>
          <w:p w14:paraId="675BCADE" w14:textId="77777777" w:rsidR="00114BBD" w:rsidRDefault="00114BB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意義段</w:t>
            </w:r>
          </w:p>
        </w:tc>
        <w:tc>
          <w:tcPr>
            <w:tcW w:w="1980" w:type="dxa"/>
          </w:tcPr>
          <w:p w14:paraId="47828F79" w14:textId="77777777" w:rsidR="00114BBD" w:rsidRDefault="00114BBD" w:rsidP="00114BB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2" w:type="dxa"/>
          </w:tcPr>
          <w:p w14:paraId="76C6F337" w14:textId="77777777" w:rsidR="00114BBD" w:rsidRDefault="00114BBD" w:rsidP="00114BB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46" w:type="dxa"/>
          </w:tcPr>
          <w:p w14:paraId="496D7227" w14:textId="77777777" w:rsidR="00114BBD" w:rsidRDefault="00114BBD" w:rsidP="00114BB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61" w:type="dxa"/>
          </w:tcPr>
          <w:p w14:paraId="06C10EAC" w14:textId="77777777" w:rsidR="00114BBD" w:rsidRDefault="00114BBD" w:rsidP="00114BB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14BBD" w14:paraId="28243B68" w14:textId="77777777" w:rsidTr="00114BBD">
        <w:tc>
          <w:tcPr>
            <w:tcW w:w="1527" w:type="dxa"/>
          </w:tcPr>
          <w:p w14:paraId="77A963E7" w14:textId="77777777" w:rsidR="00114BBD" w:rsidRDefault="00114BB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自然段</w:t>
            </w:r>
          </w:p>
        </w:tc>
        <w:tc>
          <w:tcPr>
            <w:tcW w:w="1980" w:type="dxa"/>
          </w:tcPr>
          <w:p w14:paraId="386A938C" w14:textId="77777777" w:rsidR="00114BBD" w:rsidRDefault="00114BBD" w:rsidP="00114BB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2" w:type="dxa"/>
          </w:tcPr>
          <w:p w14:paraId="6BAB3ACC" w14:textId="77777777" w:rsidR="00114BBD" w:rsidRDefault="00114BBD" w:rsidP="00114BB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46" w:type="dxa"/>
          </w:tcPr>
          <w:p w14:paraId="22FB9541" w14:textId="77777777" w:rsidR="00114BBD" w:rsidRDefault="00114BBD" w:rsidP="00114BB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61" w:type="dxa"/>
          </w:tcPr>
          <w:p w14:paraId="28999CE1" w14:textId="77777777" w:rsidR="00114BBD" w:rsidRDefault="00114BBD" w:rsidP="00114BBD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1107CC31" w14:textId="77777777" w:rsidR="0063170E" w:rsidRDefault="00AE289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Q1</w:t>
      </w:r>
      <w:r w:rsidR="005A5F3B">
        <w:rPr>
          <w:rFonts w:ascii="標楷體" w:eastAsia="標楷體" w:hAnsi="標楷體" w:hint="eastAsia"/>
        </w:rPr>
        <w:t>在</w:t>
      </w:r>
      <w:r w:rsidR="0063170E">
        <w:rPr>
          <w:rFonts w:ascii="標楷體" w:eastAsia="標楷體" w:hAnsi="標楷體" w:hint="eastAsia"/>
        </w:rPr>
        <w:t>精彩演奏會中，作者如何以</w:t>
      </w:r>
      <w:r w:rsidR="0063170E" w:rsidRPr="005A179B">
        <w:rPr>
          <w:rFonts w:ascii="標楷體" w:eastAsia="標楷體" w:hAnsi="標楷體" w:hint="eastAsia"/>
          <w:b/>
        </w:rPr>
        <w:t>盲人鋼琴家、表演項目、樂音</w:t>
      </w:r>
      <w:r w:rsidR="0063170E">
        <w:rPr>
          <w:rFonts w:ascii="標楷體" w:eastAsia="標楷體" w:hAnsi="標楷體" w:hint="eastAsia"/>
        </w:rPr>
        <w:t>的描述、</w:t>
      </w:r>
      <w:r w:rsidR="0063170E" w:rsidRPr="005A179B">
        <w:rPr>
          <w:rFonts w:ascii="標楷體" w:eastAsia="標楷體" w:hAnsi="標楷體" w:hint="eastAsia"/>
          <w:b/>
        </w:rPr>
        <w:t>觀眾</w:t>
      </w:r>
      <w:r w:rsidR="0063170E">
        <w:rPr>
          <w:rFonts w:ascii="標楷體" w:eastAsia="標楷體" w:hAnsi="標楷體" w:hint="eastAsia"/>
        </w:rPr>
        <w:t>及</w:t>
      </w:r>
      <w:r w:rsidR="0063170E" w:rsidRPr="005A179B">
        <w:rPr>
          <w:rFonts w:ascii="標楷體" w:eastAsia="標楷體" w:hAnsi="標楷體" w:hint="eastAsia"/>
          <w:b/>
        </w:rPr>
        <w:t>演奏者反應</w:t>
      </w:r>
      <w:r w:rsidR="0063170E">
        <w:rPr>
          <w:rFonts w:ascii="標楷體" w:eastAsia="標楷體" w:hAnsi="標楷體" w:hint="eastAsia"/>
        </w:rPr>
        <w:t>來做情境的描摹?</w:t>
      </w:r>
    </w:p>
    <w:p w14:paraId="73312B3F" w14:textId="77777777" w:rsidR="005A179B" w:rsidRPr="005A179B" w:rsidRDefault="005A179B">
      <w:pPr>
        <w:rPr>
          <w:rFonts w:ascii="標楷體" w:eastAsia="標楷體" w:hAnsi="標楷體"/>
          <w:shd w:val="pct15" w:color="auto" w:fill="FFFFFF"/>
        </w:rPr>
      </w:pPr>
      <w:r w:rsidRPr="005A179B">
        <w:rPr>
          <w:rFonts w:ascii="標楷體" w:eastAsia="標楷體" w:hAnsi="標楷體" w:hint="eastAsia"/>
          <w:shd w:val="pct15" w:color="auto" w:fill="FFFFFF"/>
        </w:rPr>
        <w:t>歸納:哪一個字，最能代表著這一條支線所傳遞的世界(思考:暖身題1)</w:t>
      </w:r>
    </w:p>
    <w:p w14:paraId="4054F99C" w14:textId="77777777" w:rsidR="0063170E" w:rsidRDefault="005A179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Q2人物介紹中，作者如何從病因、克服、學習三方面來詮釋黃裕翔</w:t>
      </w:r>
      <w:r w:rsidR="00653563">
        <w:rPr>
          <w:rFonts w:ascii="標楷體" w:eastAsia="標楷體" w:hAnsi="標楷體" w:hint="eastAsia"/>
        </w:rPr>
        <w:t>因失明卻找到天賦的</w:t>
      </w:r>
      <w:r>
        <w:rPr>
          <w:rFonts w:ascii="標楷體" w:eastAsia="標楷體" w:hAnsi="標楷體" w:hint="eastAsia"/>
        </w:rPr>
        <w:t>「上天為我們關上一道門，必會替我們打開另一扇窗。</w:t>
      </w:r>
      <w:r>
        <w:rPr>
          <w:rFonts w:ascii="新細明體" w:eastAsia="新細明體" w:hAnsi="新細明體" w:hint="eastAsia"/>
        </w:rPr>
        <w:t>」</w:t>
      </w:r>
      <w:r w:rsidRPr="005A179B">
        <w:rPr>
          <w:rFonts w:ascii="標楷體" w:eastAsia="標楷體" w:hAnsi="標楷體" w:hint="eastAsia"/>
        </w:rPr>
        <w:t>的音樂人生</w:t>
      </w:r>
      <w:r>
        <w:rPr>
          <w:rFonts w:ascii="標楷體" w:eastAsia="標楷體" w:hAnsi="標楷體" w:hint="eastAsia"/>
        </w:rPr>
        <w:t>呢?</w:t>
      </w:r>
    </w:p>
    <w:p w14:paraId="16F8BAE7" w14:textId="77777777" w:rsidR="005A179B" w:rsidRDefault="005A179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Q3</w:t>
      </w:r>
      <w:r w:rsidR="00476876">
        <w:rPr>
          <w:rFonts w:ascii="標楷體" w:eastAsia="標楷體" w:hAnsi="標楷體" w:hint="eastAsia"/>
        </w:rPr>
        <w:t>黃裕翔認為「音樂無所不在，凡能製造聲音的，就能當作樂器。</w:t>
      </w:r>
      <w:r w:rsidR="00476876">
        <w:rPr>
          <w:rFonts w:ascii="新細明體" w:eastAsia="新細明體" w:hAnsi="新細明體" w:hint="eastAsia"/>
        </w:rPr>
        <w:t>」</w:t>
      </w:r>
      <w:r>
        <w:rPr>
          <w:rFonts w:ascii="標楷體" w:eastAsia="標楷體" w:hAnsi="標楷體" w:hint="eastAsia"/>
        </w:rPr>
        <w:t>請運用暖身題第五題的表格，整理出</w:t>
      </w:r>
      <w:r w:rsidR="00476876">
        <w:rPr>
          <w:rFonts w:ascii="標楷體" w:eastAsia="標楷體" w:hAnsi="標楷體" w:hint="eastAsia"/>
        </w:rPr>
        <w:t>他如何搜集創作素材，以樂聲開窗。</w:t>
      </w:r>
    </w:p>
    <w:p w14:paraId="5F26F29A" w14:textId="77777777" w:rsidR="00476876" w:rsidRDefault="0047687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Q4課文中</w:t>
      </w:r>
      <w:r w:rsidR="00653563">
        <w:rPr>
          <w:rFonts w:ascii="標楷體" w:eastAsia="標楷體" w:hAnsi="標楷體" w:hint="eastAsia"/>
        </w:rPr>
        <w:t>提到由於</w:t>
      </w:r>
      <w:r>
        <w:rPr>
          <w:rFonts w:ascii="標楷體" w:eastAsia="標楷體" w:hAnsi="標楷體" w:hint="eastAsia"/>
        </w:rPr>
        <w:t>什麼</w:t>
      </w:r>
      <w:r w:rsidR="00653563">
        <w:rPr>
          <w:rFonts w:ascii="標楷體" w:eastAsia="標楷體" w:hAnsi="標楷體" w:hint="eastAsia"/>
        </w:rPr>
        <w:t>的加入</w:t>
      </w:r>
      <w:r>
        <w:rPr>
          <w:rFonts w:ascii="標楷體" w:eastAsia="標楷體" w:hAnsi="標楷體" w:hint="eastAsia"/>
        </w:rPr>
        <w:t>讓黃裕翔的世界變得繽紛?</w:t>
      </w:r>
    </w:p>
    <w:p w14:paraId="7435F11B" w14:textId="77777777" w:rsidR="00943FF4" w:rsidRDefault="002D3465" w:rsidP="00943FF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挑戰題:</w:t>
      </w:r>
    </w:p>
    <w:p w14:paraId="546F9FFA" w14:textId="77777777" w:rsidR="00063165" w:rsidRDefault="00943FF4" w:rsidP="00943FF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1.</w:t>
      </w:r>
      <w:r w:rsidR="00063165" w:rsidRPr="00063165">
        <w:rPr>
          <w:rFonts w:hint="eastAsia"/>
        </w:rPr>
        <w:t xml:space="preserve"> </w:t>
      </w:r>
      <w:r w:rsidR="00063165" w:rsidRPr="00063165">
        <w:rPr>
          <w:rFonts w:ascii="標楷體" w:eastAsia="標楷體" w:hAnsi="標楷體" w:hint="eastAsia"/>
        </w:rPr>
        <w:t xml:space="preserve">黃裕翔在賣場偷敲打廚具，這樣的行為好嗎?       </w:t>
      </w:r>
    </w:p>
    <w:p w14:paraId="59592DBC" w14:textId="77777777" w:rsidR="00943FF4" w:rsidRPr="00943FF4" w:rsidRDefault="00063165" w:rsidP="00943FF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</w:t>
      </w:r>
      <w:r w:rsidR="00943FF4" w:rsidRPr="00943FF4">
        <w:rPr>
          <w:rFonts w:ascii="標楷體" w:eastAsia="標楷體" w:hAnsi="標楷體" w:hint="eastAsia"/>
        </w:rPr>
        <w:t>在課文中找出底下句型</w:t>
      </w:r>
      <w:r w:rsidR="00653563" w:rsidRPr="00943FF4">
        <w:rPr>
          <w:rFonts w:ascii="標楷體" w:eastAsia="標楷體" w:hAnsi="標楷體" w:hint="eastAsia"/>
        </w:rPr>
        <w:t>並在課文旁邊標註，請</w:t>
      </w:r>
      <w:r w:rsidR="00943FF4" w:rsidRPr="00943FF4">
        <w:rPr>
          <w:rFonts w:ascii="標楷體" w:eastAsia="標楷體" w:hAnsi="標楷體" w:hint="eastAsia"/>
        </w:rPr>
        <w:t>依照課本的句子，討論</w:t>
      </w:r>
      <w:r w:rsidR="00653563" w:rsidRPr="00943FF4">
        <w:rPr>
          <w:rFonts w:ascii="標楷體" w:eastAsia="標楷體" w:hAnsi="標楷體" w:hint="eastAsia"/>
        </w:rPr>
        <w:t>這些句型的功能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943FF4" w14:paraId="484EAC77" w14:textId="77777777" w:rsidTr="00943FF4">
        <w:trPr>
          <w:trHeight w:val="348"/>
        </w:trPr>
        <w:tc>
          <w:tcPr>
            <w:tcW w:w="5228" w:type="dxa"/>
          </w:tcPr>
          <w:p w14:paraId="4D3C5F0F" w14:textId="77777777" w:rsidR="00943FF4" w:rsidRDefault="00943FF4" w:rsidP="00943FF4">
            <w:pPr>
              <w:spacing w:before="240" w:line="42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句型</w:t>
            </w:r>
          </w:p>
        </w:tc>
        <w:tc>
          <w:tcPr>
            <w:tcW w:w="5228" w:type="dxa"/>
          </w:tcPr>
          <w:p w14:paraId="2017B385" w14:textId="77777777" w:rsidR="00943FF4" w:rsidRDefault="00943FF4" w:rsidP="00943FF4">
            <w:pPr>
              <w:spacing w:before="240" w:line="42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功能</w:t>
            </w:r>
          </w:p>
        </w:tc>
      </w:tr>
      <w:tr w:rsidR="00943FF4" w14:paraId="7881797F" w14:textId="77777777" w:rsidTr="00943FF4">
        <w:tc>
          <w:tcPr>
            <w:tcW w:w="5228" w:type="dxa"/>
          </w:tcPr>
          <w:p w14:paraId="0D3B1F16" w14:textId="77777777" w:rsidR="00943FF4" w:rsidRDefault="00943FF4" w:rsidP="00943FF4">
            <w:pPr>
              <w:spacing w:before="240" w:line="420" w:lineRule="atLeast"/>
              <w:rPr>
                <w:rFonts w:ascii="標楷體" w:eastAsia="標楷體" w:hAnsi="標楷體"/>
              </w:rPr>
            </w:pPr>
            <w:r w:rsidRPr="00653563">
              <w:rPr>
                <w:rFonts w:ascii="標楷體" w:eastAsia="標楷體" w:hAnsi="標楷體" w:hint="eastAsia"/>
              </w:rPr>
              <w:t>轉折複句(</w:t>
            </w:r>
            <w:r w:rsidRPr="00653563">
              <w:rPr>
                <w:rFonts w:ascii="標楷體" w:eastAsia="標楷體" w:hAnsi="標楷體"/>
              </w:rPr>
              <w:t>…</w:t>
            </w:r>
            <w:r w:rsidRPr="00653563">
              <w:rPr>
                <w:rFonts w:ascii="標楷體" w:eastAsia="標楷體" w:hAnsi="標楷體" w:hint="eastAsia"/>
              </w:rPr>
              <w:t>但</w:t>
            </w:r>
            <w:r w:rsidRPr="00653563">
              <w:rPr>
                <w:rFonts w:ascii="標楷體" w:eastAsia="標楷體" w:hAnsi="標楷體"/>
              </w:rPr>
              <w:t>…</w:t>
            </w:r>
            <w:r w:rsidRPr="00653563">
              <w:rPr>
                <w:rFonts w:ascii="標楷體" w:eastAsia="標楷體" w:hAnsi="標楷體" w:hint="eastAsia"/>
              </w:rPr>
              <w:t>、</w:t>
            </w:r>
            <w:r w:rsidRPr="00653563">
              <w:rPr>
                <w:rFonts w:ascii="標楷體" w:eastAsia="標楷體" w:hAnsi="標楷體"/>
              </w:rPr>
              <w:t>…</w:t>
            </w:r>
            <w:r w:rsidRPr="00653563">
              <w:rPr>
                <w:rFonts w:ascii="標楷體" w:eastAsia="標楷體" w:hAnsi="標楷體" w:hint="eastAsia"/>
              </w:rPr>
              <w:t>反而</w:t>
            </w:r>
            <w:r w:rsidRPr="00653563">
              <w:rPr>
                <w:rFonts w:ascii="標楷體" w:eastAsia="標楷體" w:hAnsi="標楷體"/>
              </w:rPr>
              <w:t>…</w:t>
            </w:r>
            <w:r w:rsidRPr="00653563">
              <w:rPr>
                <w:rFonts w:ascii="標楷體" w:eastAsia="標楷體" w:hAnsi="標楷體" w:hint="eastAsia"/>
              </w:rPr>
              <w:t>、雖然</w:t>
            </w:r>
            <w:r w:rsidRPr="00653563">
              <w:rPr>
                <w:rFonts w:ascii="標楷體" w:eastAsia="標楷體" w:hAnsi="標楷體"/>
              </w:rPr>
              <w:t>…</w:t>
            </w:r>
            <w:r w:rsidRPr="00653563">
              <w:rPr>
                <w:rFonts w:ascii="標楷體" w:eastAsia="標楷體" w:hAnsi="標楷體" w:hint="eastAsia"/>
              </w:rPr>
              <w:t>但</w:t>
            </w:r>
            <w:r w:rsidRPr="00653563">
              <w:rPr>
                <w:rFonts w:ascii="標楷體" w:eastAsia="標楷體" w:hAnsi="標楷體"/>
              </w:rPr>
              <w:t>…</w:t>
            </w:r>
            <w:r w:rsidRPr="00653563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5228" w:type="dxa"/>
          </w:tcPr>
          <w:p w14:paraId="302437E8" w14:textId="77777777" w:rsidR="00943FF4" w:rsidRDefault="00943FF4" w:rsidP="00943FF4">
            <w:pPr>
              <w:spacing w:before="240" w:line="420" w:lineRule="atLeast"/>
              <w:rPr>
                <w:rFonts w:ascii="標楷體" w:eastAsia="標楷體" w:hAnsi="標楷體"/>
              </w:rPr>
            </w:pPr>
          </w:p>
        </w:tc>
      </w:tr>
      <w:tr w:rsidR="00943FF4" w14:paraId="29163BA4" w14:textId="77777777" w:rsidTr="00943FF4">
        <w:tc>
          <w:tcPr>
            <w:tcW w:w="5228" w:type="dxa"/>
          </w:tcPr>
          <w:p w14:paraId="1A1F0283" w14:textId="77777777" w:rsidR="00943FF4" w:rsidRDefault="00943FF4" w:rsidP="00943FF4">
            <w:pPr>
              <w:spacing w:before="240" w:line="420" w:lineRule="atLeast"/>
              <w:rPr>
                <w:rFonts w:ascii="標楷體" w:eastAsia="標楷體" w:hAnsi="標楷體"/>
              </w:rPr>
            </w:pPr>
            <w:r w:rsidRPr="00653563">
              <w:rPr>
                <w:rFonts w:ascii="標楷體" w:eastAsia="標楷體" w:hAnsi="標楷體" w:hint="eastAsia"/>
              </w:rPr>
              <w:t>假設複句(即使</w:t>
            </w:r>
            <w:r w:rsidRPr="00653563">
              <w:rPr>
                <w:rFonts w:ascii="標楷體" w:eastAsia="標楷體" w:hAnsi="標楷體"/>
              </w:rPr>
              <w:t>…</w:t>
            </w:r>
            <w:r w:rsidRPr="00653563">
              <w:rPr>
                <w:rFonts w:ascii="標楷體" w:eastAsia="標楷體" w:hAnsi="標楷體" w:hint="eastAsia"/>
              </w:rPr>
              <w:t>也</w:t>
            </w:r>
            <w:r w:rsidRPr="00653563">
              <w:rPr>
                <w:rFonts w:ascii="標楷體" w:eastAsia="標楷體" w:hAnsi="標楷體"/>
              </w:rPr>
              <w:t>…</w:t>
            </w:r>
            <w:r w:rsidRPr="00653563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5228" w:type="dxa"/>
          </w:tcPr>
          <w:p w14:paraId="32B01B5B" w14:textId="77777777" w:rsidR="00943FF4" w:rsidRDefault="00943FF4" w:rsidP="00943FF4">
            <w:pPr>
              <w:spacing w:before="240" w:line="420" w:lineRule="atLeast"/>
              <w:rPr>
                <w:rFonts w:ascii="標楷體" w:eastAsia="標楷體" w:hAnsi="標楷體"/>
              </w:rPr>
            </w:pPr>
          </w:p>
        </w:tc>
      </w:tr>
      <w:tr w:rsidR="00943FF4" w14:paraId="19CA6B18" w14:textId="77777777" w:rsidTr="00943FF4">
        <w:tc>
          <w:tcPr>
            <w:tcW w:w="5228" w:type="dxa"/>
          </w:tcPr>
          <w:p w14:paraId="54FAC44A" w14:textId="77777777" w:rsidR="00943FF4" w:rsidRDefault="00943FF4" w:rsidP="00943FF4">
            <w:pPr>
              <w:spacing w:before="240" w:line="420" w:lineRule="atLeast"/>
              <w:rPr>
                <w:rFonts w:ascii="標楷體" w:eastAsia="標楷體" w:hAnsi="標楷體"/>
              </w:rPr>
            </w:pPr>
            <w:r w:rsidRPr="00653563">
              <w:rPr>
                <w:rFonts w:ascii="標楷體" w:eastAsia="標楷體" w:hAnsi="標楷體" w:hint="eastAsia"/>
              </w:rPr>
              <w:t>連貫複句(直到</w:t>
            </w:r>
            <w:r w:rsidRPr="00653563">
              <w:rPr>
                <w:rFonts w:ascii="標楷體" w:eastAsia="標楷體" w:hAnsi="標楷體"/>
              </w:rPr>
              <w:t>…</w:t>
            </w:r>
            <w:r w:rsidRPr="00653563">
              <w:rPr>
                <w:rFonts w:ascii="標楷體" w:eastAsia="標楷體" w:hAnsi="標楷體" w:hint="eastAsia"/>
              </w:rPr>
              <w:t>才)</w:t>
            </w:r>
          </w:p>
        </w:tc>
        <w:tc>
          <w:tcPr>
            <w:tcW w:w="5228" w:type="dxa"/>
          </w:tcPr>
          <w:p w14:paraId="33493030" w14:textId="77777777" w:rsidR="00943FF4" w:rsidRDefault="00943FF4" w:rsidP="00943FF4">
            <w:pPr>
              <w:spacing w:before="240" w:line="420" w:lineRule="atLeast"/>
              <w:rPr>
                <w:rFonts w:ascii="標楷體" w:eastAsia="標楷體" w:hAnsi="標楷體"/>
              </w:rPr>
            </w:pPr>
          </w:p>
        </w:tc>
      </w:tr>
      <w:tr w:rsidR="00943FF4" w14:paraId="2E927031" w14:textId="77777777" w:rsidTr="00943FF4">
        <w:tc>
          <w:tcPr>
            <w:tcW w:w="5228" w:type="dxa"/>
          </w:tcPr>
          <w:p w14:paraId="057B4067" w14:textId="77777777" w:rsidR="00943FF4" w:rsidRDefault="00943FF4" w:rsidP="00943FF4">
            <w:pPr>
              <w:spacing w:before="240" w:line="420" w:lineRule="atLeast"/>
              <w:rPr>
                <w:rFonts w:ascii="標楷體" w:eastAsia="標楷體" w:hAnsi="標楷體"/>
              </w:rPr>
            </w:pPr>
            <w:r w:rsidRPr="00653563">
              <w:rPr>
                <w:rFonts w:ascii="標楷體" w:eastAsia="標楷體" w:hAnsi="標楷體" w:hint="eastAsia"/>
              </w:rPr>
              <w:t>遞進句(是</w:t>
            </w:r>
            <w:r w:rsidRPr="00653563">
              <w:rPr>
                <w:rFonts w:ascii="標楷體" w:eastAsia="標楷體" w:hAnsi="標楷體"/>
              </w:rPr>
              <w:t>…</w:t>
            </w:r>
            <w:r w:rsidRPr="00653563">
              <w:rPr>
                <w:rFonts w:ascii="標楷體" w:eastAsia="標楷體" w:hAnsi="標楷體" w:hint="eastAsia"/>
              </w:rPr>
              <w:t>更是</w:t>
            </w:r>
            <w:r w:rsidRPr="00653563">
              <w:rPr>
                <w:rFonts w:ascii="標楷體" w:eastAsia="標楷體" w:hAnsi="標楷體"/>
              </w:rPr>
              <w:t>…</w:t>
            </w:r>
            <w:r w:rsidRPr="00653563">
              <w:rPr>
                <w:rFonts w:ascii="標楷體" w:eastAsia="標楷體" w:hAnsi="標楷體" w:hint="eastAsia"/>
              </w:rPr>
              <w:t>、尤其</w:t>
            </w:r>
            <w:r w:rsidRPr="00653563">
              <w:rPr>
                <w:rFonts w:ascii="標楷體" w:eastAsia="標楷體" w:hAnsi="標楷體"/>
              </w:rPr>
              <w:t>…</w:t>
            </w:r>
            <w:r w:rsidRPr="00653563">
              <w:rPr>
                <w:rFonts w:ascii="標楷體" w:eastAsia="標楷體" w:hAnsi="標楷體" w:hint="eastAsia"/>
              </w:rPr>
              <w:t>、甚至</w:t>
            </w:r>
            <w:r w:rsidRPr="00653563">
              <w:rPr>
                <w:rFonts w:ascii="標楷體" w:eastAsia="標楷體" w:hAnsi="標楷體"/>
              </w:rPr>
              <w:t>…</w:t>
            </w:r>
            <w:r w:rsidRPr="00653563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5228" w:type="dxa"/>
          </w:tcPr>
          <w:p w14:paraId="64626A3C" w14:textId="77777777" w:rsidR="00943FF4" w:rsidRDefault="00943FF4" w:rsidP="00943FF4">
            <w:pPr>
              <w:spacing w:before="240" w:line="420" w:lineRule="atLeast"/>
              <w:rPr>
                <w:rFonts w:ascii="標楷體" w:eastAsia="標楷體" w:hAnsi="標楷體"/>
              </w:rPr>
            </w:pPr>
          </w:p>
        </w:tc>
      </w:tr>
    </w:tbl>
    <w:p w14:paraId="42E6CCF6" w14:textId="77777777" w:rsidR="009839DF" w:rsidRPr="00653563" w:rsidRDefault="00943FF4" w:rsidP="00653563">
      <w:pPr>
        <w:spacing w:before="240" w:line="42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</w:t>
      </w:r>
    </w:p>
    <w:tbl>
      <w:tblPr>
        <w:tblStyle w:val="1"/>
        <w:tblW w:w="10490" w:type="dxa"/>
        <w:tblInd w:w="75" w:type="dxa"/>
        <w:tblLook w:val="04A0" w:firstRow="1" w:lastRow="0" w:firstColumn="1" w:lastColumn="0" w:noHBand="0" w:noVBand="1"/>
      </w:tblPr>
      <w:tblGrid>
        <w:gridCol w:w="1246"/>
        <w:gridCol w:w="1589"/>
        <w:gridCol w:w="1276"/>
        <w:gridCol w:w="1519"/>
        <w:gridCol w:w="1266"/>
        <w:gridCol w:w="1184"/>
        <w:gridCol w:w="1216"/>
        <w:gridCol w:w="1194"/>
      </w:tblGrid>
      <w:tr w:rsidR="009839DF" w:rsidRPr="001D5468" w14:paraId="36E76E8B" w14:textId="77777777" w:rsidTr="00B74AA0">
        <w:trPr>
          <w:trHeight w:val="487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C5F2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題目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A0D0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4BD8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題目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4FBE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27A8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題目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26A3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DD15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 w:val="26"/>
                <w:szCs w:val="26"/>
              </w:rPr>
              <w:t>題目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4C5D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</w:tr>
      <w:tr w:rsidR="009839DF" w:rsidRPr="001D5468" w14:paraId="6E14CE4D" w14:textId="77777777" w:rsidTr="00B74AA0">
        <w:trPr>
          <w:trHeight w:val="487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8D68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瓢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」蟲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B07C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7FDA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目「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標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C34F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83F0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 xml:space="preserve">摩 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範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9102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FFA1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9839DF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膜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 xml:space="preserve"> 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拜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6761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9839DF" w:rsidRPr="001D5468" w14:paraId="5D21E6CA" w14:textId="77777777" w:rsidTr="00B74AA0">
        <w:trPr>
          <w:trHeight w:val="487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468D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9839DF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鑑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 xml:space="preserve"> 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定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5C54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B279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9839DF">
              <w:rPr>
                <w:rFonts w:ascii="新細明體" w:eastAsia="新細明體" w:hAnsi="新細明體" w:cs="Times New Roman" w:hint="eastAsia"/>
                <w:szCs w:val="24"/>
              </w:rPr>
              <w:t>船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 xml:space="preserve"> </w:t>
            </w:r>
            <w:r w:rsidRPr="009839DF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艦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8907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8672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9839DF">
              <w:rPr>
                <w:rFonts w:ascii="新細明體" w:eastAsia="新細明體" w:hAnsi="新細明體" w:cs="Times New Roman" w:hint="eastAsia"/>
                <w:szCs w:val="24"/>
              </w:rPr>
              <w:t>海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 xml:space="preserve"> 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濱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8008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8AB9" w14:textId="77777777" w:rsidR="009839DF" w:rsidRPr="0044206F" w:rsidRDefault="009839DF" w:rsidP="00B74AA0">
            <w:pPr>
              <w:rPr>
                <w:rFonts w:ascii="文鼎注音窄字" w:eastAsia="文鼎注音窄字" w:hAnsi="微軟正黑體" w:cs="微軟正黑體"/>
                <w:sz w:val="40"/>
                <w:szCs w:val="40"/>
              </w:rPr>
            </w:pPr>
            <w:r w:rsidRPr="009839DF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繽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 xml:space="preserve"> 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紛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B08E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9839DF" w:rsidRPr="001D5468" w14:paraId="5A95EF02" w14:textId="77777777" w:rsidTr="00B74AA0">
        <w:trPr>
          <w:trHeight w:val="487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BDDA" w14:textId="77777777" w:rsidR="009839DF" w:rsidRDefault="009839DF" w:rsidP="009839DF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多音字</w:t>
            </w:r>
          </w:p>
          <w:p w14:paraId="234358AC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造詞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775A" w14:textId="77777777" w:rsidR="009839DF" w:rsidRPr="009839DF" w:rsidRDefault="009839DF" w:rsidP="00B74AA0">
            <w:pPr>
              <w:jc w:val="center"/>
              <w:rPr>
                <w:rFonts w:ascii="新細明體" w:eastAsia="新細明體" w:hAnsi="新細明體" w:cs="Times New Roman"/>
                <w:b/>
                <w:szCs w:val="24"/>
              </w:rPr>
            </w:pPr>
            <w:r w:rsidRPr="009839DF">
              <w:rPr>
                <w:rFonts w:ascii="新細明體" w:eastAsia="新細明體" w:hAnsi="新細明體" w:cs="Times New Roman" w:hint="eastAsia"/>
                <w:b/>
                <w:szCs w:val="24"/>
              </w:rPr>
              <w:t>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B2BA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 xml:space="preserve">    </w:t>
            </w:r>
            <w:r w:rsidRPr="009839DF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質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6D27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3401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 w:rsidRPr="009839DF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緻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E51A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9839DF" w:rsidRPr="001D5468" w14:paraId="4368A25A" w14:textId="77777777" w:rsidTr="00B74AA0">
        <w:trPr>
          <w:trHeight w:val="487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1464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130D" w14:textId="77777777" w:rsidR="009839DF" w:rsidRPr="009839DF" w:rsidRDefault="009839DF" w:rsidP="00B74AA0">
            <w:pPr>
              <w:jc w:val="center"/>
              <w:rPr>
                <w:rFonts w:ascii="新細明體" w:eastAsia="新細明體" w:hAnsi="新細明體" w:cs="Times New Roman"/>
                <w:b/>
                <w:szCs w:val="24"/>
              </w:rPr>
            </w:pPr>
            <w:r w:rsidRPr="009839DF">
              <w:rPr>
                <w:rFonts w:ascii="新細明體" w:eastAsia="新細明體" w:hAnsi="新細明體" w:cs="Times New Roman" w:hint="eastAsia"/>
                <w:b/>
                <w:szCs w:val="24"/>
              </w:rPr>
              <w:t>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A193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冠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8C05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9353" w14:textId="77777777" w:rsidR="009839DF" w:rsidRPr="0044206F" w:rsidRDefault="009839DF" w:rsidP="00B74AA0">
            <w:pPr>
              <w:jc w:val="center"/>
              <w:rPr>
                <w:rFonts w:ascii="書法居中（注音一）" w:eastAsia="書法居中（注音一）" w:hAnsi="新細明體" w:cs="Times New Roman"/>
                <w:szCs w:val="24"/>
              </w:rPr>
            </w:pP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關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CC91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</w:tbl>
    <w:p w14:paraId="20294212" w14:textId="77777777" w:rsidR="00427F39" w:rsidRDefault="009839DF" w:rsidP="00427F3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3.與同學</w:t>
      </w:r>
      <w:r w:rsidR="00653563">
        <w:rPr>
          <w:rFonts w:ascii="標楷體" w:eastAsia="標楷體" w:hAnsi="標楷體" w:hint="eastAsia"/>
        </w:rPr>
        <w:t>來練</w:t>
      </w:r>
      <w:r>
        <w:rPr>
          <w:rFonts w:ascii="標楷體" w:eastAsia="標楷體" w:hAnsi="標楷體" w:hint="eastAsia"/>
        </w:rPr>
        <w:t>一段</w:t>
      </w:r>
      <w:r w:rsidR="00653563">
        <w:rPr>
          <w:rFonts w:ascii="標楷體" w:eastAsia="標楷體" w:hAnsi="標楷體" w:hint="eastAsia"/>
        </w:rPr>
        <w:t>杯子舞</w:t>
      </w:r>
      <w:r w:rsidR="00653563" w:rsidRPr="00D944DE">
        <w:rPr>
          <w:rFonts w:ascii="標楷體" w:eastAsia="標楷體" w:hAnsi="標楷體"/>
        </w:rPr>
        <w:t>https://www.youtube.com/watch?v=-ED1nhOTMsg</w:t>
      </w:r>
      <w:r w:rsidR="00653563">
        <w:rPr>
          <w:rFonts w:ascii="標楷體" w:eastAsia="標楷體" w:hAnsi="標楷體"/>
        </w:rPr>
        <w:t xml:space="preserve"> </w:t>
      </w:r>
    </w:p>
    <w:p w14:paraId="69D86B2D" w14:textId="77777777" w:rsidR="00CA3006" w:rsidRDefault="009A14F5" w:rsidP="009A14F5">
      <w:pPr>
        <w:rPr>
          <w:b/>
        </w:rPr>
      </w:pPr>
      <w:r>
        <w:rPr>
          <w:rFonts w:hint="eastAsia"/>
          <w:b/>
        </w:rPr>
        <w:t>4.</w:t>
      </w:r>
      <w:r w:rsidR="004A5048" w:rsidRPr="009A14F5">
        <w:rPr>
          <w:rFonts w:hint="eastAsia"/>
          <w:b/>
        </w:rPr>
        <w:t>小短文</w:t>
      </w:r>
      <w:r w:rsidR="004A5048" w:rsidRPr="009A14F5">
        <w:rPr>
          <w:rFonts w:hint="eastAsia"/>
          <w:b/>
        </w:rPr>
        <w:t>:</w:t>
      </w:r>
      <w:r w:rsidR="00F84FAC">
        <w:rPr>
          <w:rFonts w:hint="eastAsia"/>
          <w:b/>
        </w:rPr>
        <w:t>特寫開頭練習</w:t>
      </w:r>
    </w:p>
    <w:p w14:paraId="2E9497DB" w14:textId="77777777" w:rsidR="00F84FAC" w:rsidRDefault="00F84FAC" w:rsidP="009A14F5">
      <w:pPr>
        <w:rPr>
          <w:b/>
        </w:rPr>
      </w:pPr>
      <w:r>
        <w:rPr>
          <w:rFonts w:hint="eastAsia"/>
          <w:b/>
        </w:rPr>
        <w:lastRenderedPageBreak/>
        <w:t>課文中運用演奏會的演出、樂音悠揚、觀眾如雷掌聲、演奏者滿意的笑容</w:t>
      </w:r>
      <w:r>
        <w:rPr>
          <w:b/>
        </w:rPr>
        <w:t>……</w:t>
      </w:r>
      <w:r>
        <w:rPr>
          <w:rFonts w:hint="eastAsia"/>
          <w:b/>
        </w:rPr>
        <w:t>.</w:t>
      </w:r>
      <w:r>
        <w:rPr>
          <w:rFonts w:hint="eastAsia"/>
          <w:b/>
        </w:rPr>
        <w:t>等情境描摹讓主角登場，所以讓人有在看電影的效果。</w:t>
      </w:r>
    </w:p>
    <w:p w14:paraId="159285BA" w14:textId="77777777" w:rsidR="00F84FAC" w:rsidRPr="00F84FAC" w:rsidRDefault="00F84FAC" w:rsidP="009A14F5">
      <w:pPr>
        <w:rPr>
          <w:b/>
        </w:rPr>
      </w:pPr>
      <w:r>
        <w:rPr>
          <w:rFonts w:hint="eastAsia"/>
          <w:b/>
        </w:rPr>
        <w:t>現在你要寫一篇介紹人物的文章，你想介紹誰</w:t>
      </w:r>
      <w:r>
        <w:rPr>
          <w:rFonts w:hint="eastAsia"/>
          <w:b/>
        </w:rPr>
        <w:t>?</w:t>
      </w:r>
      <w:r>
        <w:rPr>
          <w:rFonts w:hint="eastAsia"/>
          <w:b/>
        </w:rPr>
        <w:t>什麼樣的場景、活動最能呈現出這個人與別人不一樣的樣貌</w:t>
      </w:r>
      <w:r>
        <w:rPr>
          <w:rFonts w:hint="eastAsia"/>
          <w:b/>
        </w:rPr>
        <w:t>?(</w:t>
      </w:r>
      <w:r>
        <w:rPr>
          <w:rFonts w:hint="eastAsia"/>
          <w:b/>
        </w:rPr>
        <w:t>思考</w:t>
      </w:r>
      <w:r>
        <w:rPr>
          <w:rFonts w:hint="eastAsia"/>
          <w:b/>
        </w:rPr>
        <w:t>:</w:t>
      </w:r>
      <w:r>
        <w:rPr>
          <w:rFonts w:hint="eastAsia"/>
          <w:b/>
        </w:rPr>
        <w:t>同學、老師、家人</w:t>
      </w:r>
      <w:r>
        <w:rPr>
          <w:rFonts w:hint="eastAsia"/>
          <w:b/>
        </w:rPr>
        <w:t>)</w:t>
      </w:r>
      <w:r>
        <w:rPr>
          <w:rFonts w:hint="eastAsia"/>
          <w:b/>
        </w:rPr>
        <w:t>仿照課文第一二段，隆重的介紹他出場吧</w:t>
      </w:r>
      <w:r>
        <w:rPr>
          <w:rFonts w:hint="eastAsia"/>
          <w:b/>
        </w:rPr>
        <w:t>!</w:t>
      </w:r>
    </w:p>
    <w:sectPr w:rsidR="00F84FAC" w:rsidRPr="00F84FAC" w:rsidSect="00943CB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B41CC" w14:textId="77777777" w:rsidR="00604312" w:rsidRDefault="00604312" w:rsidP="00A974AD">
      <w:r>
        <w:separator/>
      </w:r>
    </w:p>
  </w:endnote>
  <w:endnote w:type="continuationSeparator" w:id="0">
    <w:p w14:paraId="4A18FD9D" w14:textId="77777777" w:rsidR="00604312" w:rsidRDefault="00604312" w:rsidP="00A9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注音窄字">
    <w:altName w:val="微軟正黑體"/>
    <w:charset w:val="88"/>
    <w:family w:val="swiss"/>
    <w:pitch w:val="fixed"/>
    <w:sig w:usb0="800002E3" w:usb1="38CF7C7A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書法居中（注音一）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4C708" w14:textId="77777777" w:rsidR="00604312" w:rsidRDefault="00604312" w:rsidP="00A974AD">
      <w:r>
        <w:separator/>
      </w:r>
    </w:p>
  </w:footnote>
  <w:footnote w:type="continuationSeparator" w:id="0">
    <w:p w14:paraId="000B3BB6" w14:textId="77777777" w:rsidR="00604312" w:rsidRDefault="00604312" w:rsidP="00A9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A7094"/>
    <w:multiLevelType w:val="hybridMultilevel"/>
    <w:tmpl w:val="F0628646"/>
    <w:lvl w:ilvl="0" w:tplc="20EC8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3BD2420"/>
    <w:multiLevelType w:val="hybridMultilevel"/>
    <w:tmpl w:val="A60EFA4C"/>
    <w:lvl w:ilvl="0" w:tplc="3DE60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4EB3FF5"/>
    <w:multiLevelType w:val="hybridMultilevel"/>
    <w:tmpl w:val="E8DAAB3E"/>
    <w:lvl w:ilvl="0" w:tplc="1EA4D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71F0204"/>
    <w:multiLevelType w:val="hybridMultilevel"/>
    <w:tmpl w:val="0E16B9B0"/>
    <w:lvl w:ilvl="0" w:tplc="6BE84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D874C1C"/>
    <w:multiLevelType w:val="hybridMultilevel"/>
    <w:tmpl w:val="C846C210"/>
    <w:lvl w:ilvl="0" w:tplc="0D42DCF8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3340BC1"/>
    <w:multiLevelType w:val="hybridMultilevel"/>
    <w:tmpl w:val="B192AD70"/>
    <w:lvl w:ilvl="0" w:tplc="10AE31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3685D19"/>
    <w:multiLevelType w:val="hybridMultilevel"/>
    <w:tmpl w:val="CB54DF44"/>
    <w:lvl w:ilvl="0" w:tplc="B818F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 w15:restartNumberingAfterBreak="0">
    <w:nsid w:val="7E6A6C7B"/>
    <w:multiLevelType w:val="hybridMultilevel"/>
    <w:tmpl w:val="A5BCD0BC"/>
    <w:lvl w:ilvl="0" w:tplc="345E8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CBF"/>
    <w:rsid w:val="000010BF"/>
    <w:rsid w:val="00045AEA"/>
    <w:rsid w:val="00063165"/>
    <w:rsid w:val="000E2910"/>
    <w:rsid w:val="000F06FB"/>
    <w:rsid w:val="00100913"/>
    <w:rsid w:val="00114BBD"/>
    <w:rsid w:val="001541B0"/>
    <w:rsid w:val="0016152C"/>
    <w:rsid w:val="00173320"/>
    <w:rsid w:val="00186CB2"/>
    <w:rsid w:val="001E61E7"/>
    <w:rsid w:val="001E64FC"/>
    <w:rsid w:val="001F03CC"/>
    <w:rsid w:val="00227CA1"/>
    <w:rsid w:val="00281F92"/>
    <w:rsid w:val="002D3465"/>
    <w:rsid w:val="002D59FA"/>
    <w:rsid w:val="002E1DE9"/>
    <w:rsid w:val="003168B9"/>
    <w:rsid w:val="00400858"/>
    <w:rsid w:val="00402CDB"/>
    <w:rsid w:val="0042437B"/>
    <w:rsid w:val="00427F39"/>
    <w:rsid w:val="004315E4"/>
    <w:rsid w:val="0044206F"/>
    <w:rsid w:val="00470200"/>
    <w:rsid w:val="00476876"/>
    <w:rsid w:val="004911EF"/>
    <w:rsid w:val="004A5048"/>
    <w:rsid w:val="00542349"/>
    <w:rsid w:val="00544D1B"/>
    <w:rsid w:val="005875B1"/>
    <w:rsid w:val="005A179B"/>
    <w:rsid w:val="005A5F3B"/>
    <w:rsid w:val="00604312"/>
    <w:rsid w:val="006134CD"/>
    <w:rsid w:val="0063170E"/>
    <w:rsid w:val="00653563"/>
    <w:rsid w:val="00662C4A"/>
    <w:rsid w:val="00681CE1"/>
    <w:rsid w:val="0068563E"/>
    <w:rsid w:val="00733101"/>
    <w:rsid w:val="00767705"/>
    <w:rsid w:val="00771AE5"/>
    <w:rsid w:val="007C1B0B"/>
    <w:rsid w:val="007C635C"/>
    <w:rsid w:val="0080254F"/>
    <w:rsid w:val="00874AE3"/>
    <w:rsid w:val="00880DDE"/>
    <w:rsid w:val="0088148F"/>
    <w:rsid w:val="00882878"/>
    <w:rsid w:val="008937CA"/>
    <w:rsid w:val="008A1A7B"/>
    <w:rsid w:val="008A225E"/>
    <w:rsid w:val="008C548A"/>
    <w:rsid w:val="008D7142"/>
    <w:rsid w:val="008F381C"/>
    <w:rsid w:val="0091170F"/>
    <w:rsid w:val="009216AB"/>
    <w:rsid w:val="00943CBF"/>
    <w:rsid w:val="00943FF4"/>
    <w:rsid w:val="00953299"/>
    <w:rsid w:val="009806F5"/>
    <w:rsid w:val="009839DF"/>
    <w:rsid w:val="009A14F5"/>
    <w:rsid w:val="009A77E5"/>
    <w:rsid w:val="009F389F"/>
    <w:rsid w:val="00A30310"/>
    <w:rsid w:val="00A45190"/>
    <w:rsid w:val="00A53347"/>
    <w:rsid w:val="00A61624"/>
    <w:rsid w:val="00A974AD"/>
    <w:rsid w:val="00AA3BD5"/>
    <w:rsid w:val="00AE2899"/>
    <w:rsid w:val="00B2679B"/>
    <w:rsid w:val="00B64ACC"/>
    <w:rsid w:val="00B77A88"/>
    <w:rsid w:val="00B82287"/>
    <w:rsid w:val="00BC7A77"/>
    <w:rsid w:val="00C1111B"/>
    <w:rsid w:val="00C34F11"/>
    <w:rsid w:val="00C9482E"/>
    <w:rsid w:val="00C9637C"/>
    <w:rsid w:val="00CA3006"/>
    <w:rsid w:val="00CA73CC"/>
    <w:rsid w:val="00D65D47"/>
    <w:rsid w:val="00D752C9"/>
    <w:rsid w:val="00D944DE"/>
    <w:rsid w:val="00DB2CFB"/>
    <w:rsid w:val="00DC5897"/>
    <w:rsid w:val="00DD0310"/>
    <w:rsid w:val="00E05CDF"/>
    <w:rsid w:val="00E774FA"/>
    <w:rsid w:val="00E81309"/>
    <w:rsid w:val="00EC244B"/>
    <w:rsid w:val="00EE1832"/>
    <w:rsid w:val="00EE2DAD"/>
    <w:rsid w:val="00F0292A"/>
    <w:rsid w:val="00F240CA"/>
    <w:rsid w:val="00F26ECC"/>
    <w:rsid w:val="00F53DCD"/>
    <w:rsid w:val="00F84FAC"/>
    <w:rsid w:val="00FA4DB1"/>
    <w:rsid w:val="00FA610D"/>
    <w:rsid w:val="00FB61B2"/>
    <w:rsid w:val="00FE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5D563D"/>
  <w15:chartTrackingRefBased/>
  <w15:docId w15:val="{2AF5919B-890A-4C25-B654-8212F94CF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7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4AE3"/>
    <w:pPr>
      <w:ind w:leftChars="200" w:left="480"/>
    </w:pPr>
  </w:style>
  <w:style w:type="table" w:customStyle="1" w:styleId="1">
    <w:name w:val="表格格線1"/>
    <w:basedOn w:val="a1"/>
    <w:next w:val="a3"/>
    <w:uiPriority w:val="39"/>
    <w:rsid w:val="00C34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C9637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A974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974A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974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974AD"/>
    <w:rPr>
      <w:sz w:val="20"/>
      <w:szCs w:val="20"/>
    </w:rPr>
  </w:style>
  <w:style w:type="character" w:styleId="a9">
    <w:name w:val="Hyperlink"/>
    <w:basedOn w:val="a0"/>
    <w:uiPriority w:val="99"/>
    <w:unhideWhenUsed/>
    <w:rsid w:val="00D944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0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7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-uzuhqQIa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WaCqZMySvX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佳慧 陳</dc:creator>
  <cp:keywords/>
  <dc:description/>
  <cp:lastModifiedBy>佳慧 陳</cp:lastModifiedBy>
  <cp:revision>8</cp:revision>
  <dcterms:created xsi:type="dcterms:W3CDTF">2019-11-18T12:48:00Z</dcterms:created>
  <dcterms:modified xsi:type="dcterms:W3CDTF">2023-06-05T12:50:00Z</dcterms:modified>
</cp:coreProperties>
</file>